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1EF0" w14:textId="77777777" w:rsidR="006011B2" w:rsidRDefault="00000000">
      <w:pPr>
        <w:pStyle w:val="Title"/>
        <w:spacing w:before="82" w:line="241" w:lineRule="exact"/>
        <w:rPr>
          <w:u w:val="none"/>
        </w:rPr>
      </w:pPr>
      <w:bookmarkStart w:id="0" w:name="SEKO_Worldwide,_LLC"/>
      <w:bookmarkEnd w:id="0"/>
      <w:r>
        <w:rPr>
          <w:u w:val="none"/>
        </w:rPr>
        <w:t>SEKO</w:t>
      </w:r>
      <w:r>
        <w:rPr>
          <w:spacing w:val="-3"/>
          <w:u w:val="none"/>
        </w:rPr>
        <w:t xml:space="preserve"> </w:t>
      </w:r>
      <w:r>
        <w:rPr>
          <w:u w:val="none"/>
        </w:rPr>
        <w:t>Worldwide,</w:t>
      </w:r>
      <w:r>
        <w:rPr>
          <w:spacing w:val="-3"/>
          <w:u w:val="none"/>
        </w:rPr>
        <w:t xml:space="preserve"> </w:t>
      </w:r>
      <w:r>
        <w:rPr>
          <w:spacing w:val="-5"/>
          <w:u w:val="none"/>
        </w:rPr>
        <w:t>LLC</w:t>
      </w:r>
    </w:p>
    <w:p w14:paraId="01ECABA4" w14:textId="77777777" w:rsidR="006011B2" w:rsidRDefault="00000000">
      <w:pPr>
        <w:pStyle w:val="Title"/>
        <w:rPr>
          <w:u w:val="none"/>
        </w:rPr>
      </w:pPr>
      <w:bookmarkStart w:id="1" w:name="Terms_and_Conditions_for_International_A"/>
      <w:bookmarkEnd w:id="1"/>
      <w:r>
        <w:t>Terms</w:t>
      </w:r>
      <w:r>
        <w:rPr>
          <w:spacing w:val="-5"/>
        </w:rPr>
        <w:t xml:space="preserve"> </w:t>
      </w:r>
      <w:r>
        <w:t>and</w:t>
      </w:r>
      <w:r>
        <w:rPr>
          <w:spacing w:val="-3"/>
        </w:rPr>
        <w:t xml:space="preserve"> </w:t>
      </w:r>
      <w:r>
        <w:t>Conditions</w:t>
      </w:r>
      <w:r>
        <w:rPr>
          <w:spacing w:val="-2"/>
        </w:rPr>
        <w:t xml:space="preserve"> </w:t>
      </w:r>
      <w:r>
        <w:t>for</w:t>
      </w:r>
      <w:r>
        <w:rPr>
          <w:spacing w:val="-4"/>
        </w:rPr>
        <w:t xml:space="preserve"> </w:t>
      </w:r>
      <w:r>
        <w:t>International</w:t>
      </w:r>
      <w:r>
        <w:rPr>
          <w:spacing w:val="-3"/>
        </w:rPr>
        <w:t xml:space="preserve"> </w:t>
      </w:r>
      <w:r>
        <w:t>Air</w:t>
      </w:r>
      <w:r>
        <w:rPr>
          <w:spacing w:val="-2"/>
        </w:rPr>
        <w:t xml:space="preserve"> Transportation</w:t>
      </w:r>
    </w:p>
    <w:p w14:paraId="6F816CDF" w14:textId="77777777" w:rsidR="006011B2" w:rsidRDefault="006011B2">
      <w:pPr>
        <w:pStyle w:val="BodyText"/>
        <w:spacing w:before="34"/>
        <w:rPr>
          <w:b/>
        </w:rPr>
      </w:pPr>
    </w:p>
    <w:p w14:paraId="533A8CFE" w14:textId="77777777" w:rsidR="006011B2" w:rsidRDefault="00000000">
      <w:pPr>
        <w:ind w:left="120"/>
        <w:rPr>
          <w:b/>
          <w:sz w:val="18"/>
        </w:rPr>
      </w:pPr>
      <w:bookmarkStart w:id="2" w:name="NOTICE_CONCERNING_SEKO’S_LIMITATION_OF_L"/>
      <w:bookmarkEnd w:id="2"/>
      <w:r>
        <w:rPr>
          <w:b/>
          <w:sz w:val="18"/>
          <w:u w:val="single"/>
        </w:rPr>
        <w:t>NOTICE</w:t>
      </w:r>
      <w:r>
        <w:rPr>
          <w:b/>
          <w:spacing w:val="-4"/>
          <w:sz w:val="18"/>
          <w:u w:val="single"/>
        </w:rPr>
        <w:t xml:space="preserve"> </w:t>
      </w:r>
      <w:r>
        <w:rPr>
          <w:b/>
          <w:sz w:val="18"/>
          <w:u w:val="single"/>
        </w:rPr>
        <w:t>CONCERNING</w:t>
      </w:r>
      <w:r>
        <w:rPr>
          <w:b/>
          <w:spacing w:val="-4"/>
          <w:sz w:val="18"/>
          <w:u w:val="single"/>
        </w:rPr>
        <w:t xml:space="preserve"> </w:t>
      </w:r>
      <w:r>
        <w:rPr>
          <w:b/>
          <w:sz w:val="18"/>
          <w:u w:val="single"/>
        </w:rPr>
        <w:t>SEKO’S</w:t>
      </w:r>
      <w:r>
        <w:rPr>
          <w:b/>
          <w:spacing w:val="-4"/>
          <w:sz w:val="18"/>
          <w:u w:val="single"/>
        </w:rPr>
        <w:t xml:space="preserve"> </w:t>
      </w:r>
      <w:r>
        <w:rPr>
          <w:b/>
          <w:sz w:val="18"/>
          <w:u w:val="single"/>
        </w:rPr>
        <w:t>LIMITATION</w:t>
      </w:r>
      <w:r>
        <w:rPr>
          <w:b/>
          <w:spacing w:val="-4"/>
          <w:sz w:val="18"/>
          <w:u w:val="single"/>
        </w:rPr>
        <w:t xml:space="preserve"> </w:t>
      </w:r>
      <w:r>
        <w:rPr>
          <w:b/>
          <w:sz w:val="18"/>
          <w:u w:val="single"/>
        </w:rPr>
        <w:t>OF</w:t>
      </w:r>
      <w:r>
        <w:rPr>
          <w:b/>
          <w:spacing w:val="-3"/>
          <w:sz w:val="18"/>
          <w:u w:val="single"/>
        </w:rPr>
        <w:t xml:space="preserve"> </w:t>
      </w:r>
      <w:r>
        <w:rPr>
          <w:b/>
          <w:spacing w:val="-2"/>
          <w:sz w:val="18"/>
          <w:u w:val="single"/>
        </w:rPr>
        <w:t>LIABILITY:</w:t>
      </w:r>
    </w:p>
    <w:p w14:paraId="083FBEEC" w14:textId="77777777" w:rsidR="006011B2" w:rsidRDefault="006011B2">
      <w:pPr>
        <w:pStyle w:val="BodyText"/>
        <w:rPr>
          <w:b/>
        </w:rPr>
      </w:pPr>
    </w:p>
    <w:p w14:paraId="108C24A0" w14:textId="77777777" w:rsidR="006011B2" w:rsidRDefault="00000000">
      <w:pPr>
        <w:pStyle w:val="Heading1"/>
        <w:ind w:left="119"/>
      </w:pPr>
      <w:r>
        <w:t>If</w:t>
      </w:r>
      <w:r>
        <w:rPr>
          <w:spacing w:val="-2"/>
        </w:rPr>
        <w:t xml:space="preserve"> </w:t>
      </w:r>
      <w:r>
        <w:t>the</w:t>
      </w:r>
      <w:r>
        <w:rPr>
          <w:spacing w:val="-3"/>
        </w:rPr>
        <w:t xml:space="preserve"> </w:t>
      </w:r>
      <w:r>
        <w:t>carriage</w:t>
      </w:r>
      <w:r>
        <w:rPr>
          <w:spacing w:val="-3"/>
        </w:rPr>
        <w:t xml:space="preserve"> </w:t>
      </w:r>
      <w:r>
        <w:t>involves</w:t>
      </w:r>
      <w:r>
        <w:rPr>
          <w:spacing w:val="-2"/>
        </w:rPr>
        <w:t xml:space="preserve"> </w:t>
      </w:r>
      <w:r>
        <w:t>an</w:t>
      </w:r>
      <w:r>
        <w:rPr>
          <w:spacing w:val="-2"/>
        </w:rPr>
        <w:t xml:space="preserve"> </w:t>
      </w:r>
      <w:r>
        <w:t>ultimate</w:t>
      </w:r>
      <w:r>
        <w:rPr>
          <w:spacing w:val="-1"/>
        </w:rPr>
        <w:t xml:space="preserve"> </w:t>
      </w:r>
      <w:r>
        <w:t>destination</w:t>
      </w:r>
      <w:r>
        <w:rPr>
          <w:spacing w:val="-2"/>
        </w:rPr>
        <w:t xml:space="preserve"> </w:t>
      </w:r>
      <w:r>
        <w:t>or</w:t>
      </w:r>
      <w:r>
        <w:rPr>
          <w:spacing w:val="-3"/>
        </w:rPr>
        <w:t xml:space="preserve"> </w:t>
      </w:r>
      <w:r>
        <w:t>stop</w:t>
      </w:r>
      <w:r>
        <w:rPr>
          <w:spacing w:val="-2"/>
        </w:rPr>
        <w:t xml:space="preserve"> </w:t>
      </w:r>
      <w:r>
        <w:t>in</w:t>
      </w:r>
      <w:r>
        <w:rPr>
          <w:spacing w:val="-4"/>
        </w:rPr>
        <w:t xml:space="preserve"> </w:t>
      </w:r>
      <w:r>
        <w:t>a</w:t>
      </w:r>
      <w:r>
        <w:rPr>
          <w:spacing w:val="-3"/>
        </w:rPr>
        <w:t xml:space="preserve"> </w:t>
      </w:r>
      <w:r>
        <w:t>country</w:t>
      </w:r>
      <w:r>
        <w:rPr>
          <w:spacing w:val="-2"/>
        </w:rPr>
        <w:t xml:space="preserve"> </w:t>
      </w:r>
      <w:r>
        <w:t>other</w:t>
      </w:r>
      <w:r>
        <w:rPr>
          <w:spacing w:val="-3"/>
        </w:rPr>
        <w:t xml:space="preserve"> </w:t>
      </w:r>
      <w:r>
        <w:t>than</w:t>
      </w:r>
      <w:r>
        <w:rPr>
          <w:spacing w:val="-2"/>
        </w:rPr>
        <w:t xml:space="preserve"> </w:t>
      </w:r>
      <w:r>
        <w:t>the</w:t>
      </w:r>
      <w:r>
        <w:rPr>
          <w:spacing w:val="-3"/>
        </w:rPr>
        <w:t xml:space="preserve"> </w:t>
      </w:r>
      <w:r>
        <w:t>country</w:t>
      </w:r>
      <w:r>
        <w:rPr>
          <w:spacing w:val="-2"/>
        </w:rPr>
        <w:t xml:space="preserve"> </w:t>
      </w:r>
      <w:r>
        <w:t>of</w:t>
      </w:r>
      <w:r>
        <w:rPr>
          <w:spacing w:val="-3"/>
        </w:rPr>
        <w:t xml:space="preserve"> </w:t>
      </w:r>
      <w:r>
        <w:t>departure,</w:t>
      </w:r>
      <w:r>
        <w:rPr>
          <w:spacing w:val="-3"/>
        </w:rPr>
        <w:t xml:space="preserve"> </w:t>
      </w:r>
      <w:r>
        <w:t>the</w:t>
      </w:r>
      <w:r>
        <w:rPr>
          <w:spacing w:val="-4"/>
        </w:rPr>
        <w:t xml:space="preserve"> </w:t>
      </w:r>
      <w:r>
        <w:t>Warsaw</w:t>
      </w:r>
      <w:r>
        <w:rPr>
          <w:spacing w:val="-2"/>
        </w:rPr>
        <w:t xml:space="preserve"> </w:t>
      </w:r>
      <w:r>
        <w:t>Convention</w:t>
      </w:r>
      <w:r>
        <w:rPr>
          <w:spacing w:val="-2"/>
        </w:rPr>
        <w:t xml:space="preserve"> </w:t>
      </w:r>
      <w:r>
        <w:t>or the Montreal Convention may be applicable to the liability of</w:t>
      </w:r>
      <w:r>
        <w:rPr>
          <w:spacing w:val="-1"/>
        </w:rPr>
        <w:t xml:space="preserve"> </w:t>
      </w:r>
      <w:r>
        <w:t>SEKO Worldwide, LLC, and of its subsidiaries, affiliates and related companies, agents, and carriers (hereinafter “SEKO”) in respect of</w:t>
      </w:r>
      <w:r>
        <w:rPr>
          <w:spacing w:val="-1"/>
        </w:rPr>
        <w:t xml:space="preserve"> </w:t>
      </w:r>
      <w:r>
        <w:t>loss of, damage or delay to cargo.</w:t>
      </w:r>
      <w:r>
        <w:rPr>
          <w:spacing w:val="40"/>
        </w:rPr>
        <w:t xml:space="preserve"> </w:t>
      </w:r>
      <w:r>
        <w:t>Depending on the applicable regime, and unless a higher value is declared, liability of SEKO may be limited to 22 Special Drawing Rights per kilogram or 250 French</w:t>
      </w:r>
      <w:r>
        <w:rPr>
          <w:spacing w:val="-12"/>
        </w:rPr>
        <w:t xml:space="preserve"> </w:t>
      </w:r>
      <w:r>
        <w:t>gold</w:t>
      </w:r>
      <w:r>
        <w:rPr>
          <w:spacing w:val="-11"/>
        </w:rPr>
        <w:t xml:space="preserve"> </w:t>
      </w:r>
      <w:r>
        <w:t>francs</w:t>
      </w:r>
      <w:r>
        <w:rPr>
          <w:spacing w:val="-11"/>
        </w:rPr>
        <w:t xml:space="preserve"> </w:t>
      </w:r>
      <w:r>
        <w:t>per</w:t>
      </w:r>
      <w:r>
        <w:rPr>
          <w:spacing w:val="-11"/>
        </w:rPr>
        <w:t xml:space="preserve"> </w:t>
      </w:r>
      <w:r>
        <w:t>kilogram,</w:t>
      </w:r>
      <w:r>
        <w:rPr>
          <w:spacing w:val="-12"/>
        </w:rPr>
        <w:t xml:space="preserve"> </w:t>
      </w:r>
      <w:r>
        <w:t>converted</w:t>
      </w:r>
      <w:r>
        <w:rPr>
          <w:spacing w:val="-11"/>
        </w:rPr>
        <w:t xml:space="preserve"> </w:t>
      </w:r>
      <w:r>
        <w:t>into</w:t>
      </w:r>
      <w:r>
        <w:rPr>
          <w:spacing w:val="-11"/>
        </w:rPr>
        <w:t xml:space="preserve"> </w:t>
      </w:r>
      <w:r>
        <w:t>national</w:t>
      </w:r>
      <w:r>
        <w:rPr>
          <w:spacing w:val="-11"/>
        </w:rPr>
        <w:t xml:space="preserve"> </w:t>
      </w:r>
      <w:r>
        <w:t>currency</w:t>
      </w:r>
      <w:r>
        <w:rPr>
          <w:spacing w:val="-12"/>
        </w:rPr>
        <w:t xml:space="preserve"> </w:t>
      </w:r>
      <w:r>
        <w:t>under</w:t>
      </w:r>
      <w:r>
        <w:rPr>
          <w:spacing w:val="-11"/>
        </w:rPr>
        <w:t xml:space="preserve"> </w:t>
      </w:r>
      <w:r>
        <w:t>applicable</w:t>
      </w:r>
      <w:r>
        <w:rPr>
          <w:spacing w:val="-11"/>
        </w:rPr>
        <w:t xml:space="preserve"> </w:t>
      </w:r>
      <w:r>
        <w:t>law.</w:t>
      </w:r>
      <w:r>
        <w:rPr>
          <w:spacing w:val="10"/>
        </w:rPr>
        <w:t xml:space="preserve"> </w:t>
      </w:r>
      <w:r>
        <w:t>SEKO’s</w:t>
      </w:r>
      <w:r>
        <w:rPr>
          <w:spacing w:val="-11"/>
        </w:rPr>
        <w:t xml:space="preserve"> </w:t>
      </w:r>
      <w:r>
        <w:t>limitation</w:t>
      </w:r>
      <w:r>
        <w:rPr>
          <w:spacing w:val="-12"/>
        </w:rPr>
        <w:t xml:space="preserve"> </w:t>
      </w:r>
      <w:r>
        <w:t>of</w:t>
      </w:r>
      <w:r>
        <w:rPr>
          <w:spacing w:val="-11"/>
        </w:rPr>
        <w:t xml:space="preserve"> </w:t>
      </w:r>
      <w:r>
        <w:t>liability</w:t>
      </w:r>
      <w:r>
        <w:rPr>
          <w:spacing w:val="-11"/>
        </w:rPr>
        <w:t xml:space="preserve"> </w:t>
      </w:r>
      <w:r>
        <w:t>in</w:t>
      </w:r>
      <w:r>
        <w:rPr>
          <w:spacing w:val="-11"/>
        </w:rPr>
        <w:t xml:space="preserve"> </w:t>
      </w:r>
      <w:r>
        <w:t>accordance with</w:t>
      </w:r>
      <w:r>
        <w:rPr>
          <w:spacing w:val="-1"/>
        </w:rPr>
        <w:t xml:space="preserve"> </w:t>
      </w:r>
      <w:r>
        <w:t>those conventions</w:t>
      </w:r>
      <w:r>
        <w:rPr>
          <w:spacing w:val="-1"/>
        </w:rPr>
        <w:t xml:space="preserve"> </w:t>
      </w:r>
      <w:r>
        <w:t>shall be as</w:t>
      </w:r>
      <w:r>
        <w:rPr>
          <w:spacing w:val="-1"/>
        </w:rPr>
        <w:t xml:space="preserve"> </w:t>
      </w:r>
      <w:r>
        <w:t>set</w:t>
      </w:r>
      <w:r>
        <w:rPr>
          <w:spacing w:val="-1"/>
        </w:rPr>
        <w:t xml:space="preserve"> </w:t>
      </w:r>
      <w:r>
        <w:t>forth</w:t>
      </w:r>
      <w:r>
        <w:rPr>
          <w:spacing w:val="-1"/>
        </w:rPr>
        <w:t xml:space="preserve"> </w:t>
      </w:r>
      <w:r>
        <w:t>herein</w:t>
      </w:r>
      <w:r>
        <w:rPr>
          <w:spacing w:val="-1"/>
        </w:rPr>
        <w:t xml:space="preserve"> </w:t>
      </w:r>
      <w:r>
        <w:t>in</w:t>
      </w:r>
      <w:r>
        <w:rPr>
          <w:spacing w:val="-1"/>
        </w:rPr>
        <w:t xml:space="preserve"> </w:t>
      </w:r>
      <w:r>
        <w:t>paragraph</w:t>
      </w:r>
      <w:r>
        <w:rPr>
          <w:spacing w:val="-1"/>
        </w:rPr>
        <w:t xml:space="preserve"> </w:t>
      </w:r>
      <w:proofErr w:type="gramStart"/>
      <w:r>
        <w:t>4, unless</w:t>
      </w:r>
      <w:proofErr w:type="gramEnd"/>
      <w:r>
        <w:rPr>
          <w:spacing w:val="-1"/>
        </w:rPr>
        <w:t xml:space="preserve"> </w:t>
      </w:r>
      <w:r>
        <w:t>a</w:t>
      </w:r>
      <w:r>
        <w:rPr>
          <w:spacing w:val="-1"/>
        </w:rPr>
        <w:t xml:space="preserve"> </w:t>
      </w:r>
      <w:r>
        <w:t>higher value</w:t>
      </w:r>
      <w:r>
        <w:rPr>
          <w:spacing w:val="-1"/>
        </w:rPr>
        <w:t xml:space="preserve"> </w:t>
      </w:r>
      <w:r>
        <w:t>is</w:t>
      </w:r>
      <w:r>
        <w:rPr>
          <w:spacing w:val="-1"/>
        </w:rPr>
        <w:t xml:space="preserve"> </w:t>
      </w:r>
      <w:r>
        <w:t>declared</w:t>
      </w:r>
      <w:r>
        <w:rPr>
          <w:spacing w:val="-1"/>
        </w:rPr>
        <w:t xml:space="preserve"> </w:t>
      </w:r>
      <w:r>
        <w:t>in</w:t>
      </w:r>
      <w:r>
        <w:rPr>
          <w:spacing w:val="-1"/>
        </w:rPr>
        <w:t xml:space="preserve"> </w:t>
      </w:r>
      <w:r>
        <w:t>advance by</w:t>
      </w:r>
      <w:r>
        <w:rPr>
          <w:spacing w:val="-1"/>
        </w:rPr>
        <w:t xml:space="preserve"> </w:t>
      </w:r>
      <w:r>
        <w:t>the shipper and</w:t>
      </w:r>
      <w:r>
        <w:rPr>
          <w:spacing w:val="-1"/>
        </w:rPr>
        <w:t xml:space="preserve"> </w:t>
      </w:r>
      <w:r>
        <w:t>a supplementary charge paid if required.</w:t>
      </w:r>
    </w:p>
    <w:p w14:paraId="6B65CD23" w14:textId="77777777" w:rsidR="006011B2" w:rsidRDefault="006011B2">
      <w:pPr>
        <w:pStyle w:val="BodyText"/>
        <w:rPr>
          <w:b/>
        </w:rPr>
      </w:pPr>
    </w:p>
    <w:p w14:paraId="3B7BAEB4" w14:textId="77777777" w:rsidR="006011B2" w:rsidRDefault="00000000">
      <w:pPr>
        <w:ind w:left="120"/>
        <w:jc w:val="both"/>
        <w:rPr>
          <w:b/>
          <w:sz w:val="18"/>
        </w:rPr>
      </w:pPr>
      <w:r>
        <w:rPr>
          <w:b/>
          <w:sz w:val="18"/>
        </w:rPr>
        <w:t>CONDITIONS</w:t>
      </w:r>
      <w:r>
        <w:rPr>
          <w:b/>
          <w:spacing w:val="-3"/>
          <w:sz w:val="18"/>
        </w:rPr>
        <w:t xml:space="preserve"> </w:t>
      </w:r>
      <w:r>
        <w:rPr>
          <w:b/>
          <w:sz w:val="18"/>
        </w:rPr>
        <w:t>OF</w:t>
      </w:r>
      <w:r>
        <w:rPr>
          <w:b/>
          <w:spacing w:val="-2"/>
          <w:sz w:val="18"/>
        </w:rPr>
        <w:t xml:space="preserve"> CONTRACT:</w:t>
      </w:r>
    </w:p>
    <w:p w14:paraId="12E9F3F4" w14:textId="77777777" w:rsidR="006011B2" w:rsidRDefault="00000000">
      <w:pPr>
        <w:pStyle w:val="ListParagraph"/>
        <w:numPr>
          <w:ilvl w:val="0"/>
          <w:numId w:val="5"/>
        </w:numPr>
        <w:tabs>
          <w:tab w:val="left" w:pos="390"/>
        </w:tabs>
        <w:spacing w:before="1"/>
        <w:ind w:right="0"/>
        <w:rPr>
          <w:sz w:val="18"/>
        </w:rPr>
      </w:pPr>
      <w:r>
        <w:rPr>
          <w:sz w:val="18"/>
        </w:rPr>
        <w:t>In</w:t>
      </w:r>
      <w:r>
        <w:rPr>
          <w:spacing w:val="-1"/>
          <w:sz w:val="18"/>
        </w:rPr>
        <w:t xml:space="preserve"> </w:t>
      </w:r>
      <w:r>
        <w:rPr>
          <w:sz w:val="18"/>
        </w:rPr>
        <w:t>this</w:t>
      </w:r>
      <w:r>
        <w:rPr>
          <w:spacing w:val="-3"/>
          <w:sz w:val="18"/>
        </w:rPr>
        <w:t xml:space="preserve"> </w:t>
      </w:r>
      <w:r>
        <w:rPr>
          <w:sz w:val="18"/>
        </w:rPr>
        <w:t>contract</w:t>
      </w:r>
      <w:r>
        <w:rPr>
          <w:spacing w:val="-2"/>
          <w:sz w:val="18"/>
        </w:rPr>
        <w:t xml:space="preserve"> </w:t>
      </w:r>
      <w:r>
        <w:rPr>
          <w:sz w:val="18"/>
        </w:rPr>
        <w:t>and</w:t>
      </w:r>
      <w:r>
        <w:rPr>
          <w:spacing w:val="-1"/>
          <w:sz w:val="18"/>
        </w:rPr>
        <w:t xml:space="preserve"> </w:t>
      </w:r>
      <w:r>
        <w:rPr>
          <w:sz w:val="18"/>
        </w:rPr>
        <w:t>the</w:t>
      </w:r>
      <w:r>
        <w:rPr>
          <w:spacing w:val="-2"/>
          <w:sz w:val="18"/>
        </w:rPr>
        <w:t xml:space="preserve"> </w:t>
      </w:r>
      <w:r>
        <w:rPr>
          <w:sz w:val="18"/>
        </w:rPr>
        <w:t>notices</w:t>
      </w:r>
      <w:r>
        <w:rPr>
          <w:spacing w:val="-3"/>
          <w:sz w:val="18"/>
        </w:rPr>
        <w:t xml:space="preserve"> </w:t>
      </w:r>
      <w:r>
        <w:rPr>
          <w:sz w:val="18"/>
        </w:rPr>
        <w:t>appearing</w:t>
      </w:r>
      <w:r>
        <w:rPr>
          <w:spacing w:val="-1"/>
          <w:sz w:val="18"/>
        </w:rPr>
        <w:t xml:space="preserve"> </w:t>
      </w:r>
      <w:r>
        <w:rPr>
          <w:spacing w:val="-2"/>
          <w:sz w:val="18"/>
        </w:rPr>
        <w:t>hereon:</w:t>
      </w:r>
    </w:p>
    <w:p w14:paraId="344092D6" w14:textId="77777777" w:rsidR="006011B2" w:rsidRDefault="00000000">
      <w:pPr>
        <w:pStyle w:val="ListParagraph"/>
        <w:numPr>
          <w:ilvl w:val="1"/>
          <w:numId w:val="5"/>
        </w:numPr>
        <w:tabs>
          <w:tab w:val="left" w:pos="1200"/>
        </w:tabs>
        <w:spacing w:before="207"/>
        <w:rPr>
          <w:sz w:val="18"/>
        </w:rPr>
      </w:pPr>
      <w:r>
        <w:rPr>
          <w:sz w:val="18"/>
        </w:rPr>
        <w:t>“</w:t>
      </w:r>
      <w:r>
        <w:rPr>
          <w:sz w:val="18"/>
          <w:u w:val="single"/>
        </w:rPr>
        <w:t>Carrier</w:t>
      </w:r>
      <w:r>
        <w:rPr>
          <w:sz w:val="18"/>
        </w:rPr>
        <w:t>” includes the air carrier issuing this air waybill and all carriers that carry or undertake to</w:t>
      </w:r>
      <w:r>
        <w:rPr>
          <w:spacing w:val="-1"/>
          <w:sz w:val="18"/>
        </w:rPr>
        <w:t xml:space="preserve"> </w:t>
      </w:r>
      <w:r>
        <w:rPr>
          <w:sz w:val="18"/>
        </w:rPr>
        <w:t>carry the cargo or perform any other services related to or incidental to such carriage.</w:t>
      </w:r>
    </w:p>
    <w:p w14:paraId="2C4DE240" w14:textId="77777777" w:rsidR="006011B2" w:rsidRDefault="006011B2">
      <w:pPr>
        <w:pStyle w:val="BodyText"/>
        <w:spacing w:before="30"/>
      </w:pPr>
    </w:p>
    <w:p w14:paraId="42ED882B" w14:textId="77777777" w:rsidR="006011B2" w:rsidRDefault="00000000">
      <w:pPr>
        <w:pStyle w:val="ListParagraph"/>
        <w:numPr>
          <w:ilvl w:val="1"/>
          <w:numId w:val="5"/>
        </w:numPr>
        <w:tabs>
          <w:tab w:val="left" w:pos="1200"/>
        </w:tabs>
        <w:rPr>
          <w:sz w:val="18"/>
        </w:rPr>
      </w:pPr>
      <w:r>
        <w:rPr>
          <w:sz w:val="18"/>
        </w:rPr>
        <w:t>“</w:t>
      </w:r>
      <w:r>
        <w:rPr>
          <w:sz w:val="18"/>
          <w:u w:val="single"/>
        </w:rPr>
        <w:t>Special</w:t>
      </w:r>
      <w:r>
        <w:rPr>
          <w:spacing w:val="-4"/>
          <w:sz w:val="18"/>
          <w:u w:val="single"/>
        </w:rPr>
        <w:t xml:space="preserve"> </w:t>
      </w:r>
      <w:r>
        <w:rPr>
          <w:sz w:val="18"/>
          <w:u w:val="single"/>
        </w:rPr>
        <w:t>Drawing</w:t>
      </w:r>
      <w:r>
        <w:rPr>
          <w:spacing w:val="-4"/>
          <w:sz w:val="18"/>
          <w:u w:val="single"/>
        </w:rPr>
        <w:t xml:space="preserve"> </w:t>
      </w:r>
      <w:r>
        <w:rPr>
          <w:sz w:val="18"/>
          <w:u w:val="single"/>
        </w:rPr>
        <w:t>Right</w:t>
      </w:r>
      <w:r>
        <w:rPr>
          <w:spacing w:val="-4"/>
          <w:sz w:val="18"/>
          <w:u w:val="single"/>
        </w:rPr>
        <w:t xml:space="preserve"> </w:t>
      </w:r>
      <w:r>
        <w:rPr>
          <w:sz w:val="18"/>
          <w:u w:val="single"/>
        </w:rPr>
        <w:t>(SDR)</w:t>
      </w:r>
      <w:r>
        <w:rPr>
          <w:sz w:val="18"/>
        </w:rPr>
        <w:t>”</w:t>
      </w:r>
      <w:r>
        <w:rPr>
          <w:spacing w:val="-4"/>
          <w:sz w:val="18"/>
        </w:rPr>
        <w:t xml:space="preserve"> </w:t>
      </w:r>
      <w:r>
        <w:rPr>
          <w:sz w:val="18"/>
        </w:rPr>
        <w:t>is</w:t>
      </w:r>
      <w:r>
        <w:rPr>
          <w:spacing w:val="-5"/>
          <w:sz w:val="18"/>
        </w:rPr>
        <w:t xml:space="preserve"> </w:t>
      </w:r>
      <w:r>
        <w:rPr>
          <w:sz w:val="18"/>
        </w:rPr>
        <w:t>a</w:t>
      </w:r>
      <w:r>
        <w:rPr>
          <w:spacing w:val="-4"/>
          <w:sz w:val="18"/>
        </w:rPr>
        <w:t xml:space="preserve"> </w:t>
      </w:r>
      <w:r>
        <w:rPr>
          <w:sz w:val="18"/>
        </w:rPr>
        <w:t>Special</w:t>
      </w:r>
      <w:r>
        <w:rPr>
          <w:spacing w:val="-4"/>
          <w:sz w:val="18"/>
        </w:rPr>
        <w:t xml:space="preserve"> </w:t>
      </w:r>
      <w:r>
        <w:rPr>
          <w:sz w:val="18"/>
        </w:rPr>
        <w:t>Drawing</w:t>
      </w:r>
      <w:r>
        <w:rPr>
          <w:spacing w:val="-4"/>
          <w:sz w:val="18"/>
        </w:rPr>
        <w:t xml:space="preserve"> </w:t>
      </w:r>
      <w:r>
        <w:rPr>
          <w:sz w:val="18"/>
        </w:rPr>
        <w:t>Right</w:t>
      </w:r>
      <w:r>
        <w:rPr>
          <w:spacing w:val="-5"/>
          <w:sz w:val="18"/>
        </w:rPr>
        <w:t xml:space="preserve"> </w:t>
      </w:r>
      <w:r>
        <w:rPr>
          <w:sz w:val="18"/>
        </w:rPr>
        <w:t>as</w:t>
      </w:r>
      <w:r>
        <w:rPr>
          <w:spacing w:val="-5"/>
          <w:sz w:val="18"/>
        </w:rPr>
        <w:t xml:space="preserve"> </w:t>
      </w:r>
      <w:r>
        <w:rPr>
          <w:sz w:val="18"/>
        </w:rPr>
        <w:t>defined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International</w:t>
      </w:r>
      <w:r>
        <w:rPr>
          <w:spacing w:val="-4"/>
          <w:sz w:val="18"/>
        </w:rPr>
        <w:t xml:space="preserve"> </w:t>
      </w:r>
      <w:r>
        <w:rPr>
          <w:sz w:val="18"/>
        </w:rPr>
        <w:t>Monetary</w:t>
      </w:r>
      <w:r>
        <w:rPr>
          <w:spacing w:val="-4"/>
          <w:sz w:val="18"/>
        </w:rPr>
        <w:t xml:space="preserve"> </w:t>
      </w:r>
      <w:r>
        <w:rPr>
          <w:sz w:val="18"/>
        </w:rPr>
        <w:t>Fund</w:t>
      </w:r>
      <w:r>
        <w:rPr>
          <w:spacing w:val="-4"/>
          <w:sz w:val="18"/>
        </w:rPr>
        <w:t xml:space="preserve"> </w:t>
      </w:r>
      <w:r>
        <w:rPr>
          <w:sz w:val="18"/>
        </w:rPr>
        <w:t>and</w:t>
      </w:r>
      <w:r>
        <w:rPr>
          <w:spacing w:val="-4"/>
          <w:sz w:val="18"/>
        </w:rPr>
        <w:t xml:space="preserve"> </w:t>
      </w:r>
      <w:r>
        <w:rPr>
          <w:sz w:val="18"/>
        </w:rPr>
        <w:t>may</w:t>
      </w:r>
      <w:r>
        <w:rPr>
          <w:spacing w:val="-5"/>
          <w:sz w:val="18"/>
        </w:rPr>
        <w:t xml:space="preserve"> </w:t>
      </w:r>
      <w:r>
        <w:rPr>
          <w:sz w:val="18"/>
        </w:rPr>
        <w:t>fluctuate in value.</w:t>
      </w:r>
    </w:p>
    <w:p w14:paraId="2D8DA813" w14:textId="77777777" w:rsidR="006011B2" w:rsidRDefault="006011B2">
      <w:pPr>
        <w:pStyle w:val="BodyText"/>
        <w:spacing w:before="1"/>
      </w:pPr>
    </w:p>
    <w:p w14:paraId="2E759B33" w14:textId="77777777" w:rsidR="006011B2" w:rsidRDefault="00000000">
      <w:pPr>
        <w:pStyle w:val="ListParagraph"/>
        <w:numPr>
          <w:ilvl w:val="1"/>
          <w:numId w:val="5"/>
        </w:numPr>
        <w:tabs>
          <w:tab w:val="left" w:pos="1200"/>
        </w:tabs>
        <w:ind w:right="115"/>
        <w:rPr>
          <w:sz w:val="18"/>
        </w:rPr>
      </w:pPr>
      <w:r>
        <w:rPr>
          <w:sz w:val="18"/>
        </w:rPr>
        <w:t>“</w:t>
      </w:r>
      <w:r>
        <w:rPr>
          <w:sz w:val="18"/>
          <w:u w:val="single"/>
        </w:rPr>
        <w:t>Warsaw</w:t>
      </w:r>
      <w:r>
        <w:rPr>
          <w:spacing w:val="32"/>
          <w:sz w:val="18"/>
          <w:u w:val="single"/>
        </w:rPr>
        <w:t xml:space="preserve"> </w:t>
      </w:r>
      <w:r>
        <w:rPr>
          <w:sz w:val="18"/>
          <w:u w:val="single"/>
        </w:rPr>
        <w:t>Convention</w:t>
      </w:r>
      <w:r>
        <w:rPr>
          <w:sz w:val="18"/>
        </w:rPr>
        <w:t>”</w:t>
      </w:r>
      <w:r>
        <w:rPr>
          <w:spacing w:val="33"/>
          <w:sz w:val="18"/>
        </w:rPr>
        <w:t xml:space="preserve"> </w:t>
      </w:r>
      <w:r>
        <w:rPr>
          <w:sz w:val="18"/>
        </w:rPr>
        <w:t>means</w:t>
      </w:r>
      <w:r>
        <w:rPr>
          <w:spacing w:val="34"/>
          <w:sz w:val="18"/>
        </w:rPr>
        <w:t xml:space="preserve"> </w:t>
      </w:r>
      <w:r>
        <w:rPr>
          <w:sz w:val="18"/>
        </w:rPr>
        <w:t>whichever</w:t>
      </w:r>
      <w:r>
        <w:rPr>
          <w:spacing w:val="34"/>
          <w:sz w:val="18"/>
        </w:rPr>
        <w:t xml:space="preserve"> </w:t>
      </w:r>
      <w:r>
        <w:rPr>
          <w:sz w:val="18"/>
        </w:rPr>
        <w:t>of</w:t>
      </w:r>
      <w:r>
        <w:rPr>
          <w:spacing w:val="33"/>
          <w:sz w:val="18"/>
        </w:rPr>
        <w:t xml:space="preserve"> </w:t>
      </w:r>
      <w:r>
        <w:rPr>
          <w:sz w:val="18"/>
        </w:rPr>
        <w:t>the</w:t>
      </w:r>
      <w:r>
        <w:rPr>
          <w:spacing w:val="33"/>
          <w:sz w:val="18"/>
        </w:rPr>
        <w:t xml:space="preserve"> </w:t>
      </w:r>
      <w:r>
        <w:rPr>
          <w:sz w:val="18"/>
        </w:rPr>
        <w:t>following</w:t>
      </w:r>
      <w:r>
        <w:rPr>
          <w:spacing w:val="33"/>
          <w:sz w:val="18"/>
        </w:rPr>
        <w:t xml:space="preserve"> </w:t>
      </w:r>
      <w:r>
        <w:rPr>
          <w:sz w:val="18"/>
        </w:rPr>
        <w:t>instruments</w:t>
      </w:r>
      <w:r>
        <w:rPr>
          <w:spacing w:val="32"/>
          <w:sz w:val="18"/>
        </w:rPr>
        <w:t xml:space="preserve"> </w:t>
      </w:r>
      <w:r>
        <w:rPr>
          <w:sz w:val="18"/>
        </w:rPr>
        <w:t>is</w:t>
      </w:r>
      <w:r>
        <w:rPr>
          <w:spacing w:val="34"/>
          <w:sz w:val="18"/>
        </w:rPr>
        <w:t xml:space="preserve"> </w:t>
      </w:r>
      <w:r>
        <w:rPr>
          <w:sz w:val="18"/>
        </w:rPr>
        <w:t>applicable</w:t>
      </w:r>
      <w:r>
        <w:rPr>
          <w:spacing w:val="33"/>
          <w:sz w:val="18"/>
        </w:rPr>
        <w:t xml:space="preserve"> </w:t>
      </w:r>
      <w:r>
        <w:rPr>
          <w:sz w:val="18"/>
        </w:rPr>
        <w:t>to</w:t>
      </w:r>
      <w:r>
        <w:rPr>
          <w:spacing w:val="33"/>
          <w:sz w:val="18"/>
        </w:rPr>
        <w:t xml:space="preserve"> </w:t>
      </w:r>
      <w:r>
        <w:rPr>
          <w:sz w:val="18"/>
        </w:rPr>
        <w:t>the</w:t>
      </w:r>
      <w:r>
        <w:rPr>
          <w:spacing w:val="33"/>
          <w:sz w:val="18"/>
        </w:rPr>
        <w:t xml:space="preserve"> </w:t>
      </w:r>
      <w:r>
        <w:rPr>
          <w:sz w:val="18"/>
        </w:rPr>
        <w:t>contract</w:t>
      </w:r>
      <w:r>
        <w:rPr>
          <w:spacing w:val="34"/>
          <w:sz w:val="18"/>
        </w:rPr>
        <w:t xml:space="preserve"> </w:t>
      </w:r>
      <w:r>
        <w:rPr>
          <w:sz w:val="18"/>
        </w:rPr>
        <w:t>of</w:t>
      </w:r>
      <w:r>
        <w:rPr>
          <w:spacing w:val="33"/>
          <w:sz w:val="18"/>
        </w:rPr>
        <w:t xml:space="preserve"> </w:t>
      </w:r>
      <w:r>
        <w:rPr>
          <w:sz w:val="18"/>
        </w:rPr>
        <w:t>carriage:</w:t>
      </w:r>
      <w:r>
        <w:rPr>
          <w:spacing w:val="34"/>
          <w:sz w:val="18"/>
        </w:rPr>
        <w:t xml:space="preserve"> </w:t>
      </w:r>
      <w:r>
        <w:rPr>
          <w:sz w:val="18"/>
        </w:rPr>
        <w:t>(a)</w:t>
      </w:r>
      <w:r>
        <w:rPr>
          <w:spacing w:val="33"/>
          <w:sz w:val="18"/>
        </w:rPr>
        <w:t xml:space="preserve"> </w:t>
      </w:r>
      <w:r>
        <w:rPr>
          <w:sz w:val="18"/>
        </w:rPr>
        <w:t>the Convention</w:t>
      </w:r>
      <w:r>
        <w:rPr>
          <w:spacing w:val="-10"/>
          <w:sz w:val="18"/>
        </w:rPr>
        <w:t xml:space="preserve"> </w:t>
      </w:r>
      <w:r>
        <w:rPr>
          <w:sz w:val="18"/>
        </w:rPr>
        <w:t>for</w:t>
      </w:r>
      <w:r>
        <w:rPr>
          <w:spacing w:val="-11"/>
          <w:sz w:val="18"/>
        </w:rPr>
        <w:t xml:space="preserve"> </w:t>
      </w:r>
      <w:r>
        <w:rPr>
          <w:sz w:val="18"/>
        </w:rPr>
        <w:t>the</w:t>
      </w:r>
      <w:r>
        <w:rPr>
          <w:spacing w:val="-10"/>
          <w:sz w:val="18"/>
        </w:rPr>
        <w:t xml:space="preserve"> </w:t>
      </w:r>
      <w:r>
        <w:rPr>
          <w:sz w:val="18"/>
        </w:rPr>
        <w:t>Unification</w:t>
      </w:r>
      <w:r>
        <w:rPr>
          <w:spacing w:val="-10"/>
          <w:sz w:val="18"/>
        </w:rPr>
        <w:t xml:space="preserve"> </w:t>
      </w:r>
      <w:r>
        <w:rPr>
          <w:sz w:val="18"/>
        </w:rPr>
        <w:t>of</w:t>
      </w:r>
      <w:r>
        <w:rPr>
          <w:spacing w:val="-11"/>
          <w:sz w:val="18"/>
        </w:rPr>
        <w:t xml:space="preserve"> </w:t>
      </w:r>
      <w:r>
        <w:rPr>
          <w:sz w:val="18"/>
        </w:rPr>
        <w:t>Certain</w:t>
      </w:r>
      <w:r>
        <w:rPr>
          <w:spacing w:val="-10"/>
          <w:sz w:val="18"/>
        </w:rPr>
        <w:t xml:space="preserve"> </w:t>
      </w:r>
      <w:r>
        <w:rPr>
          <w:sz w:val="18"/>
        </w:rPr>
        <w:t>Rules</w:t>
      </w:r>
      <w:r>
        <w:rPr>
          <w:spacing w:val="-11"/>
          <w:sz w:val="18"/>
        </w:rPr>
        <w:t xml:space="preserve"> </w:t>
      </w:r>
      <w:r>
        <w:rPr>
          <w:sz w:val="18"/>
        </w:rPr>
        <w:t>Relating</w:t>
      </w:r>
      <w:r>
        <w:rPr>
          <w:spacing w:val="-10"/>
          <w:sz w:val="18"/>
        </w:rPr>
        <w:t xml:space="preserve"> </w:t>
      </w:r>
      <w:r>
        <w:rPr>
          <w:sz w:val="18"/>
        </w:rPr>
        <w:t>to</w:t>
      </w:r>
      <w:r>
        <w:rPr>
          <w:spacing w:val="-10"/>
          <w:sz w:val="18"/>
        </w:rPr>
        <w:t xml:space="preserve"> </w:t>
      </w:r>
      <w:r>
        <w:rPr>
          <w:sz w:val="18"/>
        </w:rPr>
        <w:t>International</w:t>
      </w:r>
      <w:r>
        <w:rPr>
          <w:spacing w:val="-11"/>
          <w:sz w:val="18"/>
        </w:rPr>
        <w:t xml:space="preserve"> </w:t>
      </w:r>
      <w:r>
        <w:rPr>
          <w:sz w:val="18"/>
        </w:rPr>
        <w:t>Carriage</w:t>
      </w:r>
      <w:r>
        <w:rPr>
          <w:spacing w:val="-11"/>
          <w:sz w:val="18"/>
        </w:rPr>
        <w:t xml:space="preserve"> </w:t>
      </w:r>
      <w:r>
        <w:rPr>
          <w:sz w:val="18"/>
        </w:rPr>
        <w:t>by</w:t>
      </w:r>
      <w:r>
        <w:rPr>
          <w:spacing w:val="-10"/>
          <w:sz w:val="18"/>
        </w:rPr>
        <w:t xml:space="preserve"> </w:t>
      </w:r>
      <w:r>
        <w:rPr>
          <w:sz w:val="18"/>
        </w:rPr>
        <w:t>Air,</w:t>
      </w:r>
      <w:r>
        <w:rPr>
          <w:spacing w:val="-10"/>
          <w:sz w:val="18"/>
        </w:rPr>
        <w:t xml:space="preserve"> </w:t>
      </w:r>
      <w:r>
        <w:rPr>
          <w:sz w:val="18"/>
        </w:rPr>
        <w:t>signed</w:t>
      </w:r>
      <w:r>
        <w:rPr>
          <w:spacing w:val="-10"/>
          <w:sz w:val="18"/>
        </w:rPr>
        <w:t xml:space="preserve"> </w:t>
      </w:r>
      <w:r>
        <w:rPr>
          <w:sz w:val="18"/>
        </w:rPr>
        <w:t>at</w:t>
      </w:r>
      <w:r>
        <w:rPr>
          <w:spacing w:val="-11"/>
          <w:sz w:val="18"/>
        </w:rPr>
        <w:t xml:space="preserve"> </w:t>
      </w:r>
      <w:r>
        <w:rPr>
          <w:sz w:val="18"/>
        </w:rPr>
        <w:t>Warsaw,</w:t>
      </w:r>
      <w:r>
        <w:rPr>
          <w:spacing w:val="-10"/>
          <w:sz w:val="18"/>
        </w:rPr>
        <w:t xml:space="preserve"> </w:t>
      </w:r>
      <w:r>
        <w:rPr>
          <w:sz w:val="18"/>
        </w:rPr>
        <w:t>12</w:t>
      </w:r>
      <w:r>
        <w:rPr>
          <w:spacing w:val="-11"/>
          <w:sz w:val="18"/>
        </w:rPr>
        <w:t xml:space="preserve"> </w:t>
      </w:r>
      <w:r>
        <w:rPr>
          <w:sz w:val="18"/>
        </w:rPr>
        <w:t>October</w:t>
      </w:r>
      <w:r>
        <w:rPr>
          <w:spacing w:val="-10"/>
          <w:sz w:val="18"/>
        </w:rPr>
        <w:t xml:space="preserve"> </w:t>
      </w:r>
      <w:proofErr w:type="gramStart"/>
      <w:r>
        <w:rPr>
          <w:sz w:val="18"/>
        </w:rPr>
        <w:t>1929;</w:t>
      </w:r>
      <w:proofErr w:type="gramEnd"/>
    </w:p>
    <w:p w14:paraId="70CFB324" w14:textId="77777777" w:rsidR="006011B2" w:rsidRDefault="00000000">
      <w:pPr>
        <w:pStyle w:val="BodyText"/>
        <w:ind w:left="1200"/>
      </w:pPr>
      <w:r>
        <w:t>(b)</w:t>
      </w:r>
      <w:r>
        <w:rPr>
          <w:spacing w:val="-1"/>
        </w:rPr>
        <w:t xml:space="preserve"> </w:t>
      </w:r>
      <w:r>
        <w:t>that</w:t>
      </w:r>
      <w:r>
        <w:rPr>
          <w:spacing w:val="-2"/>
        </w:rPr>
        <w:t xml:space="preserve"> </w:t>
      </w:r>
      <w:r>
        <w:t>Convention</w:t>
      </w:r>
      <w:r>
        <w:rPr>
          <w:spacing w:val="-2"/>
        </w:rPr>
        <w:t xml:space="preserve"> </w:t>
      </w:r>
      <w:r>
        <w:t>as</w:t>
      </w:r>
      <w:r>
        <w:rPr>
          <w:spacing w:val="-1"/>
        </w:rPr>
        <w:t xml:space="preserve"> </w:t>
      </w:r>
      <w:r>
        <w:t>amended</w:t>
      </w:r>
      <w:r>
        <w:rPr>
          <w:spacing w:val="-2"/>
        </w:rPr>
        <w:t xml:space="preserve"> </w:t>
      </w:r>
      <w:r>
        <w:t>at</w:t>
      </w:r>
      <w:r>
        <w:rPr>
          <w:spacing w:val="-2"/>
        </w:rPr>
        <w:t xml:space="preserve"> </w:t>
      </w:r>
      <w:r>
        <w:t>The</w:t>
      </w:r>
      <w:r>
        <w:rPr>
          <w:spacing w:val="-1"/>
        </w:rPr>
        <w:t xml:space="preserve"> </w:t>
      </w:r>
      <w:r>
        <w:t>Hague</w:t>
      </w:r>
      <w:r>
        <w:rPr>
          <w:spacing w:val="-1"/>
        </w:rPr>
        <w:t xml:space="preserve"> </w:t>
      </w:r>
      <w:r>
        <w:t>on</w:t>
      </w:r>
      <w:r>
        <w:rPr>
          <w:spacing w:val="-2"/>
        </w:rPr>
        <w:t xml:space="preserve"> </w:t>
      </w:r>
      <w:r>
        <w:t>28</w:t>
      </w:r>
      <w:r>
        <w:rPr>
          <w:spacing w:val="-2"/>
        </w:rPr>
        <w:t xml:space="preserve"> </w:t>
      </w:r>
      <w:r>
        <w:t>September</w:t>
      </w:r>
      <w:r>
        <w:rPr>
          <w:spacing w:val="-2"/>
        </w:rPr>
        <w:t xml:space="preserve"> </w:t>
      </w:r>
      <w:r>
        <w:t>1955; or</w:t>
      </w:r>
      <w:r>
        <w:rPr>
          <w:spacing w:val="-2"/>
        </w:rPr>
        <w:t xml:space="preserve"> </w:t>
      </w:r>
      <w:r>
        <w:t>(c)</w:t>
      </w:r>
      <w:r>
        <w:rPr>
          <w:spacing w:val="-2"/>
        </w:rPr>
        <w:t xml:space="preserve"> </w:t>
      </w:r>
      <w:r>
        <w:t>that</w:t>
      </w:r>
      <w:r>
        <w:rPr>
          <w:spacing w:val="-3"/>
        </w:rPr>
        <w:t xml:space="preserve"> </w:t>
      </w:r>
      <w:r>
        <w:t>Convention</w:t>
      </w:r>
      <w:r>
        <w:rPr>
          <w:spacing w:val="-2"/>
        </w:rPr>
        <w:t xml:space="preserve"> </w:t>
      </w:r>
      <w:r>
        <w:t>as</w:t>
      </w:r>
      <w:r>
        <w:rPr>
          <w:spacing w:val="-2"/>
        </w:rPr>
        <w:t xml:space="preserve"> </w:t>
      </w:r>
      <w:r>
        <w:t>amended</w:t>
      </w:r>
      <w:r>
        <w:rPr>
          <w:spacing w:val="-2"/>
        </w:rPr>
        <w:t xml:space="preserve"> </w:t>
      </w:r>
      <w:r>
        <w:t>at</w:t>
      </w:r>
      <w:r>
        <w:rPr>
          <w:spacing w:val="-2"/>
        </w:rPr>
        <w:t xml:space="preserve"> </w:t>
      </w:r>
      <w:r>
        <w:t>The</w:t>
      </w:r>
      <w:r>
        <w:rPr>
          <w:spacing w:val="-3"/>
        </w:rPr>
        <w:t xml:space="preserve"> </w:t>
      </w:r>
      <w:r>
        <w:t>Hague 1955 and by Montreal Protocol No. 1, 2, or 4 (1975) whichever may be applicable.</w:t>
      </w:r>
    </w:p>
    <w:p w14:paraId="6B184E15" w14:textId="77777777" w:rsidR="006011B2" w:rsidRDefault="006011B2">
      <w:pPr>
        <w:pStyle w:val="BodyText"/>
        <w:spacing w:before="30"/>
      </w:pPr>
    </w:p>
    <w:p w14:paraId="1E786BF3" w14:textId="77777777" w:rsidR="006011B2" w:rsidRDefault="00000000">
      <w:pPr>
        <w:pStyle w:val="ListParagraph"/>
        <w:numPr>
          <w:ilvl w:val="1"/>
          <w:numId w:val="5"/>
        </w:numPr>
        <w:tabs>
          <w:tab w:val="left" w:pos="1200"/>
        </w:tabs>
        <w:spacing w:before="1"/>
        <w:ind w:right="117"/>
        <w:rPr>
          <w:sz w:val="18"/>
        </w:rPr>
      </w:pPr>
      <w:r>
        <w:rPr>
          <w:sz w:val="18"/>
        </w:rPr>
        <w:t>“</w:t>
      </w:r>
      <w:r>
        <w:rPr>
          <w:sz w:val="18"/>
          <w:u w:val="single"/>
        </w:rPr>
        <w:t>Montreal Convention</w:t>
      </w:r>
      <w:r>
        <w:rPr>
          <w:sz w:val="18"/>
        </w:rPr>
        <w:t>” means</w:t>
      </w:r>
      <w:r>
        <w:rPr>
          <w:spacing w:val="-1"/>
          <w:sz w:val="18"/>
        </w:rPr>
        <w:t xml:space="preserve"> </w:t>
      </w:r>
      <w:r>
        <w:rPr>
          <w:sz w:val="18"/>
        </w:rPr>
        <w:t>the Convention</w:t>
      </w:r>
      <w:r>
        <w:rPr>
          <w:spacing w:val="-1"/>
          <w:sz w:val="18"/>
        </w:rPr>
        <w:t xml:space="preserve"> </w:t>
      </w:r>
      <w:r>
        <w:rPr>
          <w:sz w:val="18"/>
        </w:rPr>
        <w:t>for</w:t>
      </w:r>
      <w:r>
        <w:rPr>
          <w:spacing w:val="-2"/>
          <w:sz w:val="18"/>
        </w:rPr>
        <w:t xml:space="preserve"> </w:t>
      </w:r>
      <w:r>
        <w:rPr>
          <w:sz w:val="18"/>
        </w:rPr>
        <w:t>the</w:t>
      </w:r>
      <w:r>
        <w:rPr>
          <w:spacing w:val="-1"/>
          <w:sz w:val="18"/>
        </w:rPr>
        <w:t xml:space="preserve"> </w:t>
      </w:r>
      <w:r>
        <w:rPr>
          <w:sz w:val="18"/>
        </w:rPr>
        <w:t>Unification</w:t>
      </w:r>
      <w:r>
        <w:rPr>
          <w:spacing w:val="-3"/>
          <w:sz w:val="18"/>
        </w:rPr>
        <w:t xml:space="preserve"> </w:t>
      </w:r>
      <w:r>
        <w:rPr>
          <w:sz w:val="18"/>
        </w:rPr>
        <w:t>of</w:t>
      </w:r>
      <w:r>
        <w:rPr>
          <w:spacing w:val="-1"/>
          <w:sz w:val="18"/>
        </w:rPr>
        <w:t xml:space="preserve"> </w:t>
      </w:r>
      <w:r>
        <w:rPr>
          <w:sz w:val="18"/>
        </w:rPr>
        <w:t>Certain</w:t>
      </w:r>
      <w:r>
        <w:rPr>
          <w:spacing w:val="-1"/>
          <w:sz w:val="18"/>
        </w:rPr>
        <w:t xml:space="preserve"> </w:t>
      </w:r>
      <w:r>
        <w:rPr>
          <w:sz w:val="18"/>
        </w:rPr>
        <w:t>Rules</w:t>
      </w:r>
      <w:r>
        <w:rPr>
          <w:spacing w:val="-2"/>
          <w:sz w:val="18"/>
        </w:rPr>
        <w:t xml:space="preserve"> </w:t>
      </w:r>
      <w:r>
        <w:rPr>
          <w:sz w:val="18"/>
        </w:rPr>
        <w:t>for</w:t>
      </w:r>
      <w:r>
        <w:rPr>
          <w:spacing w:val="-1"/>
          <w:sz w:val="18"/>
        </w:rPr>
        <w:t xml:space="preserve"> </w:t>
      </w:r>
      <w:r>
        <w:rPr>
          <w:sz w:val="18"/>
        </w:rPr>
        <w:t>International</w:t>
      </w:r>
      <w:r>
        <w:rPr>
          <w:spacing w:val="-2"/>
          <w:sz w:val="18"/>
        </w:rPr>
        <w:t xml:space="preserve"> </w:t>
      </w:r>
      <w:r>
        <w:rPr>
          <w:sz w:val="18"/>
        </w:rPr>
        <w:t>Carriage by</w:t>
      </w:r>
      <w:r>
        <w:rPr>
          <w:spacing w:val="-2"/>
          <w:sz w:val="18"/>
        </w:rPr>
        <w:t xml:space="preserve"> </w:t>
      </w:r>
      <w:r>
        <w:rPr>
          <w:sz w:val="18"/>
        </w:rPr>
        <w:t>Air,</w:t>
      </w:r>
      <w:r>
        <w:rPr>
          <w:spacing w:val="-1"/>
          <w:sz w:val="18"/>
        </w:rPr>
        <w:t xml:space="preserve"> </w:t>
      </w:r>
      <w:r>
        <w:rPr>
          <w:sz w:val="18"/>
        </w:rPr>
        <w:t>done</w:t>
      </w:r>
      <w:r>
        <w:rPr>
          <w:spacing w:val="-2"/>
          <w:sz w:val="18"/>
        </w:rPr>
        <w:t xml:space="preserve"> </w:t>
      </w:r>
      <w:r>
        <w:rPr>
          <w:sz w:val="18"/>
        </w:rPr>
        <w:t xml:space="preserve">at Montreal on 28 May </w:t>
      </w:r>
      <w:proofErr w:type="gramStart"/>
      <w:r>
        <w:rPr>
          <w:sz w:val="18"/>
        </w:rPr>
        <w:t>1999 .</w:t>
      </w:r>
      <w:proofErr w:type="gramEnd"/>
    </w:p>
    <w:p w14:paraId="0CD2078C" w14:textId="77777777" w:rsidR="006011B2" w:rsidRDefault="00000000">
      <w:pPr>
        <w:pStyle w:val="ListParagraph"/>
        <w:numPr>
          <w:ilvl w:val="0"/>
          <w:numId w:val="5"/>
        </w:numPr>
        <w:tabs>
          <w:tab w:val="left" w:pos="840"/>
          <w:tab w:val="left" w:pos="1559"/>
        </w:tabs>
        <w:spacing w:before="206"/>
        <w:ind w:left="840" w:right="115" w:hanging="720"/>
        <w:rPr>
          <w:sz w:val="18"/>
        </w:rPr>
      </w:pPr>
      <w:r>
        <w:rPr>
          <w:spacing w:val="-4"/>
          <w:sz w:val="18"/>
        </w:rPr>
        <w:t>2.1</w:t>
      </w:r>
      <w:r>
        <w:rPr>
          <w:sz w:val="18"/>
        </w:rPr>
        <w:tab/>
        <w:t>Carriage is subject to the rules relating to liability established by the Warsaw Convention or the Montreal Convention unless such carriage is not “international carriage” as defined by the applicable Conventions.</w:t>
      </w:r>
    </w:p>
    <w:p w14:paraId="70783729" w14:textId="77777777" w:rsidR="006011B2" w:rsidRDefault="006011B2">
      <w:pPr>
        <w:pStyle w:val="BodyText"/>
        <w:spacing w:before="1"/>
      </w:pPr>
    </w:p>
    <w:p w14:paraId="4EE90DAA" w14:textId="77777777" w:rsidR="006011B2" w:rsidRDefault="00000000">
      <w:pPr>
        <w:pStyle w:val="ListParagraph"/>
        <w:numPr>
          <w:ilvl w:val="1"/>
          <w:numId w:val="4"/>
        </w:numPr>
        <w:tabs>
          <w:tab w:val="left" w:pos="1200"/>
        </w:tabs>
        <w:ind w:right="117"/>
        <w:rPr>
          <w:sz w:val="18"/>
        </w:rPr>
      </w:pPr>
      <w:r>
        <w:rPr>
          <w:sz w:val="18"/>
        </w:rPr>
        <w:t>To the extent not in conflict with the foregoing, carriage and other related services performed by SEKO and by each Carrier are subject to:</w:t>
      </w:r>
    </w:p>
    <w:p w14:paraId="5DBE10A4" w14:textId="77777777" w:rsidR="006011B2" w:rsidRDefault="006011B2">
      <w:pPr>
        <w:pStyle w:val="BodyText"/>
        <w:spacing w:before="30"/>
      </w:pPr>
    </w:p>
    <w:p w14:paraId="5F915445" w14:textId="77777777" w:rsidR="006011B2" w:rsidRDefault="00000000">
      <w:pPr>
        <w:pStyle w:val="ListParagraph"/>
        <w:numPr>
          <w:ilvl w:val="2"/>
          <w:numId w:val="4"/>
        </w:numPr>
        <w:tabs>
          <w:tab w:val="left" w:pos="2099"/>
        </w:tabs>
        <w:ind w:left="2099" w:right="0" w:hanging="539"/>
        <w:rPr>
          <w:sz w:val="18"/>
        </w:rPr>
      </w:pPr>
      <w:r>
        <w:rPr>
          <w:sz w:val="18"/>
        </w:rPr>
        <w:t>Applicable</w:t>
      </w:r>
      <w:r>
        <w:rPr>
          <w:spacing w:val="-5"/>
          <w:sz w:val="18"/>
        </w:rPr>
        <w:t xml:space="preserve"> </w:t>
      </w:r>
      <w:r>
        <w:rPr>
          <w:sz w:val="18"/>
        </w:rPr>
        <w:t>laws</w:t>
      </w:r>
      <w:r>
        <w:rPr>
          <w:spacing w:val="-2"/>
          <w:sz w:val="18"/>
        </w:rPr>
        <w:t xml:space="preserve"> </w:t>
      </w:r>
      <w:r>
        <w:rPr>
          <w:sz w:val="18"/>
        </w:rPr>
        <w:t>(including</w:t>
      </w:r>
      <w:r>
        <w:rPr>
          <w:spacing w:val="-2"/>
          <w:sz w:val="18"/>
        </w:rPr>
        <w:t xml:space="preserve"> </w:t>
      </w:r>
      <w:r>
        <w:rPr>
          <w:sz w:val="18"/>
        </w:rPr>
        <w:t>national</w:t>
      </w:r>
      <w:r>
        <w:rPr>
          <w:spacing w:val="-3"/>
          <w:sz w:val="18"/>
        </w:rPr>
        <w:t xml:space="preserve"> </w:t>
      </w:r>
      <w:r>
        <w:rPr>
          <w:sz w:val="18"/>
        </w:rPr>
        <w:t>laws</w:t>
      </w:r>
      <w:r>
        <w:rPr>
          <w:spacing w:val="-2"/>
          <w:sz w:val="18"/>
        </w:rPr>
        <w:t xml:space="preserve"> </w:t>
      </w:r>
      <w:r>
        <w:rPr>
          <w:sz w:val="18"/>
        </w:rPr>
        <w:t>implementing</w:t>
      </w:r>
      <w:r>
        <w:rPr>
          <w:spacing w:val="-2"/>
          <w:sz w:val="18"/>
        </w:rPr>
        <w:t xml:space="preserve"> </w:t>
      </w:r>
      <w:r>
        <w:rPr>
          <w:sz w:val="18"/>
        </w:rPr>
        <w:t>the</w:t>
      </w:r>
      <w:r>
        <w:rPr>
          <w:spacing w:val="-3"/>
          <w:sz w:val="18"/>
        </w:rPr>
        <w:t xml:space="preserve"> </w:t>
      </w:r>
      <w:r>
        <w:rPr>
          <w:sz w:val="18"/>
        </w:rPr>
        <w:t>applicable</w:t>
      </w:r>
      <w:r>
        <w:rPr>
          <w:spacing w:val="-3"/>
          <w:sz w:val="18"/>
        </w:rPr>
        <w:t xml:space="preserve"> </w:t>
      </w:r>
      <w:r>
        <w:rPr>
          <w:sz w:val="18"/>
        </w:rPr>
        <w:t>Convention)</w:t>
      </w:r>
      <w:r>
        <w:rPr>
          <w:spacing w:val="-1"/>
          <w:sz w:val="18"/>
        </w:rPr>
        <w:t xml:space="preserve"> </w:t>
      </w:r>
      <w:r>
        <w:rPr>
          <w:sz w:val="18"/>
        </w:rPr>
        <w:t>and</w:t>
      </w:r>
      <w:r>
        <w:rPr>
          <w:spacing w:val="-3"/>
          <w:sz w:val="18"/>
        </w:rPr>
        <w:t xml:space="preserve"> </w:t>
      </w:r>
      <w:r>
        <w:rPr>
          <w:sz w:val="18"/>
        </w:rPr>
        <w:t>government</w:t>
      </w:r>
      <w:r>
        <w:rPr>
          <w:spacing w:val="-2"/>
          <w:sz w:val="18"/>
        </w:rPr>
        <w:t xml:space="preserve"> </w:t>
      </w:r>
      <w:proofErr w:type="gramStart"/>
      <w:r>
        <w:rPr>
          <w:spacing w:val="-2"/>
          <w:sz w:val="18"/>
        </w:rPr>
        <w:t>regulations;</w:t>
      </w:r>
      <w:proofErr w:type="gramEnd"/>
    </w:p>
    <w:p w14:paraId="655ABC19" w14:textId="77777777" w:rsidR="006011B2" w:rsidRDefault="006011B2">
      <w:pPr>
        <w:pStyle w:val="BodyText"/>
        <w:spacing w:before="31"/>
      </w:pPr>
    </w:p>
    <w:p w14:paraId="64EEED89" w14:textId="77777777" w:rsidR="006011B2" w:rsidRDefault="00000000">
      <w:pPr>
        <w:pStyle w:val="ListParagraph"/>
        <w:numPr>
          <w:ilvl w:val="2"/>
          <w:numId w:val="4"/>
        </w:numPr>
        <w:tabs>
          <w:tab w:val="left" w:pos="2099"/>
        </w:tabs>
        <w:spacing w:before="1"/>
        <w:ind w:left="2099" w:right="0" w:hanging="539"/>
        <w:rPr>
          <w:sz w:val="18"/>
        </w:rPr>
      </w:pPr>
      <w:r>
        <w:rPr>
          <w:sz w:val="18"/>
        </w:rPr>
        <w:t>Provisions</w:t>
      </w:r>
      <w:r>
        <w:rPr>
          <w:spacing w:val="-4"/>
          <w:sz w:val="18"/>
        </w:rPr>
        <w:t xml:space="preserve"> </w:t>
      </w:r>
      <w:r>
        <w:rPr>
          <w:sz w:val="18"/>
        </w:rPr>
        <w:t>contained</w:t>
      </w:r>
      <w:r>
        <w:rPr>
          <w:spacing w:val="-2"/>
          <w:sz w:val="18"/>
        </w:rPr>
        <w:t xml:space="preserve"> </w:t>
      </w:r>
      <w:r>
        <w:rPr>
          <w:sz w:val="18"/>
        </w:rPr>
        <w:t>in</w:t>
      </w:r>
      <w:r>
        <w:rPr>
          <w:spacing w:val="-3"/>
          <w:sz w:val="18"/>
        </w:rPr>
        <w:t xml:space="preserve"> </w:t>
      </w:r>
      <w:r>
        <w:rPr>
          <w:sz w:val="18"/>
        </w:rPr>
        <w:t>the</w:t>
      </w:r>
      <w:r>
        <w:rPr>
          <w:spacing w:val="-3"/>
          <w:sz w:val="18"/>
        </w:rPr>
        <w:t xml:space="preserve"> </w:t>
      </w:r>
      <w:r>
        <w:rPr>
          <w:sz w:val="18"/>
        </w:rPr>
        <w:t>air</w:t>
      </w:r>
      <w:r>
        <w:rPr>
          <w:spacing w:val="-3"/>
          <w:sz w:val="18"/>
        </w:rPr>
        <w:t xml:space="preserve"> </w:t>
      </w:r>
      <w:r>
        <w:rPr>
          <w:sz w:val="18"/>
        </w:rPr>
        <w:t>waybill</w:t>
      </w:r>
      <w:r>
        <w:rPr>
          <w:spacing w:val="-3"/>
          <w:sz w:val="18"/>
        </w:rPr>
        <w:t xml:space="preserve"> </w:t>
      </w:r>
      <w:r>
        <w:rPr>
          <w:sz w:val="18"/>
        </w:rPr>
        <w:t>and</w:t>
      </w:r>
      <w:r>
        <w:rPr>
          <w:spacing w:val="-2"/>
          <w:sz w:val="18"/>
        </w:rPr>
        <w:t xml:space="preserve"> </w:t>
      </w:r>
      <w:r>
        <w:rPr>
          <w:sz w:val="18"/>
        </w:rPr>
        <w:t>herein</w:t>
      </w:r>
      <w:r>
        <w:rPr>
          <w:spacing w:val="-2"/>
          <w:sz w:val="18"/>
        </w:rPr>
        <w:t xml:space="preserve"> </w:t>
      </w:r>
      <w:r>
        <w:rPr>
          <w:sz w:val="18"/>
        </w:rPr>
        <w:t>set</w:t>
      </w:r>
      <w:r>
        <w:rPr>
          <w:spacing w:val="-2"/>
          <w:sz w:val="18"/>
        </w:rPr>
        <w:t xml:space="preserve"> </w:t>
      </w:r>
      <w:r>
        <w:rPr>
          <w:sz w:val="18"/>
        </w:rPr>
        <w:t>forth;</w:t>
      </w:r>
      <w:r>
        <w:rPr>
          <w:spacing w:val="-2"/>
          <w:sz w:val="18"/>
        </w:rPr>
        <w:t xml:space="preserve"> </w:t>
      </w:r>
      <w:r>
        <w:rPr>
          <w:spacing w:val="-5"/>
          <w:sz w:val="18"/>
        </w:rPr>
        <w:t>and</w:t>
      </w:r>
    </w:p>
    <w:p w14:paraId="3D1B9489" w14:textId="77777777" w:rsidR="006011B2" w:rsidRDefault="00000000">
      <w:pPr>
        <w:pStyle w:val="ListParagraph"/>
        <w:numPr>
          <w:ilvl w:val="2"/>
          <w:numId w:val="4"/>
        </w:numPr>
        <w:tabs>
          <w:tab w:val="left" w:pos="1919"/>
          <w:tab w:val="left" w:pos="2098"/>
        </w:tabs>
        <w:spacing w:before="207"/>
        <w:ind w:left="1919" w:hanging="360"/>
        <w:jc w:val="both"/>
        <w:rPr>
          <w:sz w:val="18"/>
        </w:rPr>
      </w:pPr>
      <w:r>
        <w:rPr>
          <w:sz w:val="18"/>
        </w:rPr>
        <w:t>SEKO’s conditions of carriage and related rules, regulations, and timetables (but not the times of departure and arrival stated therein) and SEKO’s applicable tariffs, which are made part hereof, and which may be inspected at any</w:t>
      </w:r>
      <w:r>
        <w:rPr>
          <w:spacing w:val="-6"/>
          <w:sz w:val="18"/>
        </w:rPr>
        <w:t xml:space="preserve"> </w:t>
      </w:r>
      <w:r>
        <w:rPr>
          <w:sz w:val="18"/>
        </w:rPr>
        <w:t>airports</w:t>
      </w:r>
      <w:r>
        <w:rPr>
          <w:spacing w:val="-6"/>
          <w:sz w:val="18"/>
        </w:rPr>
        <w:t xml:space="preserve"> </w:t>
      </w:r>
      <w:r>
        <w:rPr>
          <w:sz w:val="18"/>
        </w:rPr>
        <w:t>or</w:t>
      </w:r>
      <w:r>
        <w:rPr>
          <w:spacing w:val="-6"/>
          <w:sz w:val="18"/>
        </w:rPr>
        <w:t xml:space="preserve"> </w:t>
      </w:r>
      <w:r>
        <w:rPr>
          <w:sz w:val="18"/>
        </w:rPr>
        <w:t>other</w:t>
      </w:r>
      <w:r>
        <w:rPr>
          <w:spacing w:val="-6"/>
          <w:sz w:val="18"/>
        </w:rPr>
        <w:t xml:space="preserve"> </w:t>
      </w:r>
      <w:r>
        <w:rPr>
          <w:sz w:val="18"/>
        </w:rPr>
        <w:t>cargo</w:t>
      </w:r>
      <w:r>
        <w:rPr>
          <w:spacing w:val="-6"/>
          <w:sz w:val="18"/>
        </w:rPr>
        <w:t xml:space="preserve"> </w:t>
      </w:r>
      <w:r>
        <w:rPr>
          <w:sz w:val="18"/>
        </w:rPr>
        <w:t>sales</w:t>
      </w:r>
      <w:r>
        <w:rPr>
          <w:spacing w:val="-6"/>
          <w:sz w:val="18"/>
        </w:rPr>
        <w:t xml:space="preserve"> </w:t>
      </w:r>
      <w:r>
        <w:rPr>
          <w:sz w:val="18"/>
        </w:rPr>
        <w:t>offices</w:t>
      </w:r>
      <w:r>
        <w:rPr>
          <w:spacing w:val="-6"/>
          <w:sz w:val="18"/>
        </w:rPr>
        <w:t xml:space="preserve"> </w:t>
      </w:r>
      <w:r>
        <w:rPr>
          <w:sz w:val="18"/>
        </w:rPr>
        <w:t>from</w:t>
      </w:r>
      <w:r>
        <w:rPr>
          <w:spacing w:val="-5"/>
          <w:sz w:val="18"/>
        </w:rPr>
        <w:t xml:space="preserve"> </w:t>
      </w:r>
      <w:r>
        <w:rPr>
          <w:sz w:val="18"/>
        </w:rPr>
        <w:t>which</w:t>
      </w:r>
      <w:r>
        <w:rPr>
          <w:spacing w:val="-6"/>
          <w:sz w:val="18"/>
        </w:rPr>
        <w:t xml:space="preserve"> </w:t>
      </w:r>
      <w:r>
        <w:rPr>
          <w:sz w:val="18"/>
        </w:rPr>
        <w:t>it</w:t>
      </w:r>
      <w:r>
        <w:rPr>
          <w:spacing w:val="-5"/>
          <w:sz w:val="18"/>
        </w:rPr>
        <w:t xml:space="preserve"> </w:t>
      </w:r>
      <w:r>
        <w:rPr>
          <w:sz w:val="18"/>
        </w:rPr>
        <w:t>operates</w:t>
      </w:r>
      <w:r>
        <w:rPr>
          <w:spacing w:val="-6"/>
          <w:sz w:val="18"/>
        </w:rPr>
        <w:t xml:space="preserve"> </w:t>
      </w:r>
      <w:r>
        <w:rPr>
          <w:sz w:val="18"/>
        </w:rPr>
        <w:t>regular</w:t>
      </w:r>
      <w:r>
        <w:rPr>
          <w:spacing w:val="-6"/>
          <w:sz w:val="18"/>
        </w:rPr>
        <w:t xml:space="preserve"> </w:t>
      </w:r>
      <w:r>
        <w:rPr>
          <w:sz w:val="18"/>
        </w:rPr>
        <w:t>services.</w:t>
      </w:r>
      <w:r>
        <w:rPr>
          <w:spacing w:val="35"/>
          <w:sz w:val="18"/>
        </w:rPr>
        <w:t xml:space="preserve"> </w:t>
      </w:r>
      <w:r>
        <w:rPr>
          <w:sz w:val="18"/>
        </w:rPr>
        <w:t>When</w:t>
      </w:r>
      <w:r>
        <w:rPr>
          <w:spacing w:val="-6"/>
          <w:sz w:val="18"/>
        </w:rPr>
        <w:t xml:space="preserve"> </w:t>
      </w:r>
      <w:r>
        <w:rPr>
          <w:sz w:val="18"/>
        </w:rPr>
        <w:t>carriage</w:t>
      </w:r>
      <w:r>
        <w:rPr>
          <w:spacing w:val="-5"/>
          <w:sz w:val="18"/>
        </w:rPr>
        <w:t xml:space="preserve"> </w:t>
      </w:r>
      <w:r>
        <w:rPr>
          <w:sz w:val="18"/>
        </w:rPr>
        <w:t>is</w:t>
      </w:r>
      <w:r>
        <w:rPr>
          <w:spacing w:val="-7"/>
          <w:sz w:val="18"/>
        </w:rPr>
        <w:t xml:space="preserve"> </w:t>
      </w:r>
      <w:r>
        <w:rPr>
          <w:sz w:val="18"/>
        </w:rPr>
        <w:t>to/from</w:t>
      </w:r>
      <w:r>
        <w:rPr>
          <w:spacing w:val="-5"/>
          <w:sz w:val="18"/>
        </w:rPr>
        <w:t xml:space="preserve"> </w:t>
      </w:r>
      <w:r>
        <w:rPr>
          <w:sz w:val="18"/>
        </w:rPr>
        <w:t>the</w:t>
      </w:r>
      <w:r>
        <w:rPr>
          <w:spacing w:val="-5"/>
          <w:sz w:val="18"/>
        </w:rPr>
        <w:t xml:space="preserve"> </w:t>
      </w:r>
      <w:r>
        <w:rPr>
          <w:sz w:val="18"/>
        </w:rPr>
        <w:t>USA, the shipper and the consignee are entitled, upon request, to receive a free copy of the conditions of carriage.</w:t>
      </w:r>
      <w:r>
        <w:rPr>
          <w:spacing w:val="40"/>
          <w:sz w:val="18"/>
        </w:rPr>
        <w:t xml:space="preserve"> </w:t>
      </w:r>
      <w:r>
        <w:rPr>
          <w:sz w:val="18"/>
        </w:rPr>
        <w:t>The conditions of carriage include, but are not limited to:</w:t>
      </w:r>
    </w:p>
    <w:p w14:paraId="661E1798" w14:textId="77777777" w:rsidR="006011B2" w:rsidRDefault="006011B2">
      <w:pPr>
        <w:pStyle w:val="BodyText"/>
        <w:spacing w:before="31"/>
      </w:pPr>
    </w:p>
    <w:p w14:paraId="2B7C1B87" w14:textId="77777777" w:rsidR="006011B2" w:rsidRDefault="00000000">
      <w:pPr>
        <w:pStyle w:val="ListParagraph"/>
        <w:numPr>
          <w:ilvl w:val="3"/>
          <w:numId w:val="4"/>
        </w:numPr>
        <w:tabs>
          <w:tab w:val="left" w:pos="2999"/>
          <w:tab w:val="left" w:pos="3135"/>
        </w:tabs>
        <w:ind w:left="2999" w:right="117" w:hanging="720"/>
        <w:rPr>
          <w:sz w:val="18"/>
        </w:rPr>
      </w:pPr>
      <w:r>
        <w:rPr>
          <w:sz w:val="18"/>
        </w:rPr>
        <w:tab/>
        <w:t>Limits</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Carrier’s</w:t>
      </w:r>
      <w:r>
        <w:rPr>
          <w:spacing w:val="-3"/>
          <w:sz w:val="18"/>
        </w:rPr>
        <w:t xml:space="preserve"> </w:t>
      </w:r>
      <w:r>
        <w:rPr>
          <w:sz w:val="18"/>
        </w:rPr>
        <w:t>liability</w:t>
      </w:r>
      <w:r>
        <w:rPr>
          <w:spacing w:val="-2"/>
          <w:sz w:val="18"/>
        </w:rPr>
        <w:t xml:space="preserve"> </w:t>
      </w:r>
      <w:r>
        <w:rPr>
          <w:sz w:val="18"/>
        </w:rPr>
        <w:t>for</w:t>
      </w:r>
      <w:r>
        <w:rPr>
          <w:spacing w:val="-2"/>
          <w:sz w:val="18"/>
        </w:rPr>
        <w:t xml:space="preserve"> </w:t>
      </w:r>
      <w:r>
        <w:rPr>
          <w:sz w:val="18"/>
        </w:rPr>
        <w:t>loss,</w:t>
      </w:r>
      <w:r>
        <w:rPr>
          <w:spacing w:val="-1"/>
          <w:sz w:val="18"/>
        </w:rPr>
        <w:t xml:space="preserve"> </w:t>
      </w:r>
      <w:r>
        <w:rPr>
          <w:sz w:val="18"/>
        </w:rPr>
        <w:t>damage</w:t>
      </w:r>
      <w:r>
        <w:rPr>
          <w:spacing w:val="-1"/>
          <w:sz w:val="18"/>
        </w:rPr>
        <w:t xml:space="preserve"> </w:t>
      </w:r>
      <w:r>
        <w:rPr>
          <w:sz w:val="18"/>
        </w:rPr>
        <w:t>or</w:t>
      </w:r>
      <w:r>
        <w:rPr>
          <w:spacing w:val="-2"/>
          <w:sz w:val="18"/>
        </w:rPr>
        <w:t xml:space="preserve"> </w:t>
      </w:r>
      <w:r>
        <w:rPr>
          <w:sz w:val="18"/>
        </w:rPr>
        <w:t>delay</w:t>
      </w:r>
      <w:r>
        <w:rPr>
          <w:spacing w:val="-3"/>
          <w:sz w:val="18"/>
        </w:rPr>
        <w:t xml:space="preserve"> </w:t>
      </w:r>
      <w:r>
        <w:rPr>
          <w:sz w:val="18"/>
        </w:rPr>
        <w:t>of</w:t>
      </w:r>
      <w:r>
        <w:rPr>
          <w:spacing w:val="-2"/>
          <w:sz w:val="18"/>
        </w:rPr>
        <w:t xml:space="preserve"> </w:t>
      </w:r>
      <w:r>
        <w:rPr>
          <w:sz w:val="18"/>
        </w:rPr>
        <w:t>goods,</w:t>
      </w:r>
      <w:r>
        <w:rPr>
          <w:spacing w:val="-1"/>
          <w:sz w:val="18"/>
        </w:rPr>
        <w:t xml:space="preserve"> </w:t>
      </w:r>
      <w:r>
        <w:rPr>
          <w:sz w:val="18"/>
        </w:rPr>
        <w:t>including</w:t>
      </w:r>
      <w:r>
        <w:rPr>
          <w:spacing w:val="-2"/>
          <w:sz w:val="18"/>
        </w:rPr>
        <w:t xml:space="preserve"> </w:t>
      </w:r>
      <w:r>
        <w:rPr>
          <w:sz w:val="18"/>
        </w:rPr>
        <w:t>fragile</w:t>
      </w:r>
      <w:r>
        <w:rPr>
          <w:spacing w:val="-1"/>
          <w:sz w:val="18"/>
        </w:rPr>
        <w:t xml:space="preserve"> </w:t>
      </w:r>
      <w:r>
        <w:rPr>
          <w:sz w:val="18"/>
        </w:rPr>
        <w:t>or</w:t>
      </w:r>
      <w:r>
        <w:rPr>
          <w:spacing w:val="-2"/>
          <w:sz w:val="18"/>
        </w:rPr>
        <w:t xml:space="preserve"> </w:t>
      </w:r>
      <w:r>
        <w:rPr>
          <w:sz w:val="18"/>
        </w:rPr>
        <w:t xml:space="preserve">perishable </w:t>
      </w:r>
      <w:proofErr w:type="gramStart"/>
      <w:r>
        <w:rPr>
          <w:spacing w:val="-2"/>
          <w:sz w:val="18"/>
        </w:rPr>
        <w:t>goods;</w:t>
      </w:r>
      <w:proofErr w:type="gramEnd"/>
    </w:p>
    <w:p w14:paraId="5338E6CE" w14:textId="77777777" w:rsidR="006011B2" w:rsidRDefault="00000000">
      <w:pPr>
        <w:pStyle w:val="ListParagraph"/>
        <w:numPr>
          <w:ilvl w:val="3"/>
          <w:numId w:val="4"/>
        </w:numPr>
        <w:tabs>
          <w:tab w:val="left" w:pos="2999"/>
          <w:tab w:val="left" w:pos="3135"/>
        </w:tabs>
        <w:spacing w:before="207"/>
        <w:ind w:left="2999" w:right="117" w:hanging="720"/>
        <w:rPr>
          <w:sz w:val="18"/>
        </w:rPr>
      </w:pPr>
      <w:r>
        <w:rPr>
          <w:sz w:val="18"/>
        </w:rPr>
        <w:tab/>
        <w:t xml:space="preserve">Claims restrictions, including time periods within which shippers or consignees must file a claim or bring an action against the Carrier for its acts or omissions, or those of its </w:t>
      </w:r>
      <w:proofErr w:type="gramStart"/>
      <w:r>
        <w:rPr>
          <w:sz w:val="18"/>
        </w:rPr>
        <w:t>agents;</w:t>
      </w:r>
      <w:proofErr w:type="gramEnd"/>
    </w:p>
    <w:p w14:paraId="48FB41BB" w14:textId="77777777" w:rsidR="006011B2" w:rsidRDefault="006011B2">
      <w:pPr>
        <w:pStyle w:val="BodyText"/>
        <w:spacing w:before="30"/>
      </w:pPr>
    </w:p>
    <w:p w14:paraId="6A15750E" w14:textId="77777777" w:rsidR="006011B2" w:rsidRDefault="00000000">
      <w:pPr>
        <w:pStyle w:val="ListParagraph"/>
        <w:numPr>
          <w:ilvl w:val="3"/>
          <w:numId w:val="4"/>
        </w:numPr>
        <w:tabs>
          <w:tab w:val="left" w:pos="3135"/>
        </w:tabs>
        <w:ind w:left="3135" w:right="0"/>
        <w:rPr>
          <w:sz w:val="18"/>
        </w:rPr>
      </w:pPr>
      <w:r>
        <w:rPr>
          <w:sz w:val="18"/>
        </w:rPr>
        <w:t>Rights,</w:t>
      </w:r>
      <w:r>
        <w:rPr>
          <w:spacing w:val="-2"/>
          <w:sz w:val="18"/>
        </w:rPr>
        <w:t xml:space="preserve"> </w:t>
      </w:r>
      <w:r>
        <w:rPr>
          <w:sz w:val="18"/>
        </w:rPr>
        <w:t>if</w:t>
      </w:r>
      <w:r>
        <w:rPr>
          <w:spacing w:val="-2"/>
          <w:sz w:val="18"/>
        </w:rPr>
        <w:t xml:space="preserve"> </w:t>
      </w:r>
      <w:r>
        <w:rPr>
          <w:sz w:val="18"/>
        </w:rPr>
        <w:t>any,</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Carrier</w:t>
      </w:r>
      <w:r>
        <w:rPr>
          <w:spacing w:val="-1"/>
          <w:sz w:val="18"/>
        </w:rPr>
        <w:t xml:space="preserve"> </w:t>
      </w:r>
      <w:r>
        <w:rPr>
          <w:sz w:val="18"/>
        </w:rPr>
        <w:t>to</w:t>
      </w:r>
      <w:r>
        <w:rPr>
          <w:spacing w:val="-2"/>
          <w:sz w:val="18"/>
        </w:rPr>
        <w:t xml:space="preserve"> </w:t>
      </w:r>
      <w:r>
        <w:rPr>
          <w:sz w:val="18"/>
        </w:rPr>
        <w:t>change</w:t>
      </w:r>
      <w:r>
        <w:rPr>
          <w:spacing w:val="-2"/>
          <w:sz w:val="18"/>
        </w:rPr>
        <w:t xml:space="preserve"> </w:t>
      </w:r>
      <w:r>
        <w:rPr>
          <w:sz w:val="18"/>
        </w:rPr>
        <w:t>the terms</w:t>
      </w:r>
      <w:r>
        <w:rPr>
          <w:spacing w:val="-3"/>
          <w:sz w:val="18"/>
        </w:rPr>
        <w:t xml:space="preserve"> </w:t>
      </w:r>
      <w:r>
        <w:rPr>
          <w:sz w:val="18"/>
        </w:rPr>
        <w:t>of</w:t>
      </w:r>
      <w:r>
        <w:rPr>
          <w:spacing w:val="-1"/>
          <w:sz w:val="18"/>
        </w:rPr>
        <w:t xml:space="preserve"> </w:t>
      </w:r>
      <w:r>
        <w:rPr>
          <w:sz w:val="18"/>
        </w:rPr>
        <w:t>the</w:t>
      </w:r>
      <w:r>
        <w:rPr>
          <w:spacing w:val="-1"/>
          <w:sz w:val="18"/>
        </w:rPr>
        <w:t xml:space="preserve"> </w:t>
      </w:r>
      <w:proofErr w:type="gramStart"/>
      <w:r>
        <w:rPr>
          <w:spacing w:val="-2"/>
          <w:sz w:val="18"/>
        </w:rPr>
        <w:t>contract;</w:t>
      </w:r>
      <w:proofErr w:type="gramEnd"/>
    </w:p>
    <w:p w14:paraId="543876EC" w14:textId="77777777" w:rsidR="006011B2" w:rsidRDefault="006011B2">
      <w:pPr>
        <w:pStyle w:val="BodyText"/>
        <w:spacing w:before="31"/>
      </w:pPr>
    </w:p>
    <w:p w14:paraId="15371799" w14:textId="77777777" w:rsidR="006011B2" w:rsidRDefault="00000000">
      <w:pPr>
        <w:pStyle w:val="ListParagraph"/>
        <w:numPr>
          <w:ilvl w:val="3"/>
          <w:numId w:val="4"/>
        </w:numPr>
        <w:tabs>
          <w:tab w:val="left" w:pos="3135"/>
        </w:tabs>
        <w:ind w:left="3135" w:right="0"/>
        <w:rPr>
          <w:sz w:val="18"/>
        </w:rPr>
      </w:pPr>
      <w:r>
        <w:rPr>
          <w:sz w:val="18"/>
        </w:rPr>
        <w:t>Rules</w:t>
      </w:r>
      <w:r>
        <w:rPr>
          <w:spacing w:val="-4"/>
          <w:sz w:val="18"/>
        </w:rPr>
        <w:t xml:space="preserve"> </w:t>
      </w:r>
      <w:r>
        <w:rPr>
          <w:sz w:val="18"/>
        </w:rPr>
        <w:t>about</w:t>
      </w:r>
      <w:r>
        <w:rPr>
          <w:spacing w:val="-2"/>
          <w:sz w:val="18"/>
        </w:rPr>
        <w:t xml:space="preserve"> </w:t>
      </w:r>
      <w:r>
        <w:rPr>
          <w:sz w:val="18"/>
        </w:rPr>
        <w:t>Carrier’s</w:t>
      </w:r>
      <w:r>
        <w:rPr>
          <w:spacing w:val="-3"/>
          <w:sz w:val="18"/>
        </w:rPr>
        <w:t xml:space="preserve"> </w:t>
      </w:r>
      <w:r>
        <w:rPr>
          <w:sz w:val="18"/>
        </w:rPr>
        <w:t>right</w:t>
      </w:r>
      <w:r>
        <w:rPr>
          <w:spacing w:val="-3"/>
          <w:sz w:val="18"/>
        </w:rPr>
        <w:t xml:space="preserve"> </w:t>
      </w:r>
      <w:r>
        <w:rPr>
          <w:sz w:val="18"/>
        </w:rPr>
        <w:t>to</w:t>
      </w:r>
      <w:r>
        <w:rPr>
          <w:spacing w:val="-2"/>
          <w:sz w:val="18"/>
        </w:rPr>
        <w:t xml:space="preserve"> </w:t>
      </w:r>
      <w:r>
        <w:rPr>
          <w:sz w:val="18"/>
        </w:rPr>
        <w:t>refuse to</w:t>
      </w:r>
      <w:r>
        <w:rPr>
          <w:spacing w:val="-2"/>
          <w:sz w:val="18"/>
        </w:rPr>
        <w:t xml:space="preserve"> </w:t>
      </w:r>
      <w:proofErr w:type="gramStart"/>
      <w:r>
        <w:rPr>
          <w:spacing w:val="-2"/>
          <w:sz w:val="18"/>
        </w:rPr>
        <w:t>carry;</w:t>
      </w:r>
      <w:proofErr w:type="gramEnd"/>
    </w:p>
    <w:p w14:paraId="7D911694" w14:textId="77777777" w:rsidR="006011B2" w:rsidRDefault="006011B2">
      <w:pPr>
        <w:pStyle w:val="BodyText"/>
        <w:spacing w:before="31"/>
      </w:pPr>
    </w:p>
    <w:p w14:paraId="421C2F57" w14:textId="77777777" w:rsidR="006011B2" w:rsidRDefault="00000000">
      <w:pPr>
        <w:pStyle w:val="ListParagraph"/>
        <w:numPr>
          <w:ilvl w:val="3"/>
          <w:numId w:val="4"/>
        </w:numPr>
        <w:tabs>
          <w:tab w:val="left" w:pos="2999"/>
          <w:tab w:val="left" w:pos="3135"/>
        </w:tabs>
        <w:spacing w:before="1"/>
        <w:ind w:left="2999" w:right="118" w:hanging="720"/>
        <w:rPr>
          <w:sz w:val="18"/>
        </w:rPr>
      </w:pPr>
      <w:r>
        <w:rPr>
          <w:sz w:val="18"/>
        </w:rPr>
        <w:tab/>
        <w:t>Rights</w:t>
      </w:r>
      <w:r>
        <w:rPr>
          <w:spacing w:val="22"/>
          <w:sz w:val="18"/>
        </w:rPr>
        <w:t xml:space="preserve"> </w:t>
      </w:r>
      <w:r>
        <w:rPr>
          <w:sz w:val="18"/>
        </w:rPr>
        <w:t>of</w:t>
      </w:r>
      <w:r>
        <w:rPr>
          <w:spacing w:val="22"/>
          <w:sz w:val="18"/>
        </w:rPr>
        <w:t xml:space="preserve"> </w:t>
      </w:r>
      <w:r>
        <w:rPr>
          <w:sz w:val="18"/>
        </w:rPr>
        <w:t>the</w:t>
      </w:r>
      <w:r>
        <w:rPr>
          <w:spacing w:val="22"/>
          <w:sz w:val="18"/>
        </w:rPr>
        <w:t xml:space="preserve"> </w:t>
      </w:r>
      <w:r>
        <w:rPr>
          <w:sz w:val="18"/>
        </w:rPr>
        <w:t>Carrier</w:t>
      </w:r>
      <w:r>
        <w:rPr>
          <w:spacing w:val="21"/>
          <w:sz w:val="18"/>
        </w:rPr>
        <w:t xml:space="preserve"> </w:t>
      </w:r>
      <w:r>
        <w:rPr>
          <w:sz w:val="18"/>
        </w:rPr>
        <w:t>and</w:t>
      </w:r>
      <w:r>
        <w:rPr>
          <w:spacing w:val="22"/>
          <w:sz w:val="18"/>
        </w:rPr>
        <w:t xml:space="preserve"> </w:t>
      </w:r>
      <w:r>
        <w:rPr>
          <w:sz w:val="18"/>
        </w:rPr>
        <w:t>limitations</w:t>
      </w:r>
      <w:r>
        <w:rPr>
          <w:spacing w:val="22"/>
          <w:sz w:val="18"/>
        </w:rPr>
        <w:t xml:space="preserve"> </w:t>
      </w:r>
      <w:r>
        <w:rPr>
          <w:sz w:val="18"/>
        </w:rPr>
        <w:t>concerning</w:t>
      </w:r>
      <w:r>
        <w:rPr>
          <w:spacing w:val="24"/>
          <w:sz w:val="18"/>
        </w:rPr>
        <w:t xml:space="preserve"> </w:t>
      </w:r>
      <w:r>
        <w:rPr>
          <w:sz w:val="18"/>
        </w:rPr>
        <w:t>delay</w:t>
      </w:r>
      <w:r>
        <w:rPr>
          <w:spacing w:val="22"/>
          <w:sz w:val="18"/>
        </w:rPr>
        <w:t xml:space="preserve"> </w:t>
      </w:r>
      <w:r>
        <w:rPr>
          <w:sz w:val="18"/>
        </w:rPr>
        <w:t>or</w:t>
      </w:r>
      <w:r>
        <w:rPr>
          <w:spacing w:val="22"/>
          <w:sz w:val="18"/>
        </w:rPr>
        <w:t xml:space="preserve"> </w:t>
      </w:r>
      <w:r>
        <w:rPr>
          <w:sz w:val="18"/>
        </w:rPr>
        <w:t>failure</w:t>
      </w:r>
      <w:r>
        <w:rPr>
          <w:spacing w:val="23"/>
          <w:sz w:val="18"/>
        </w:rPr>
        <w:t xml:space="preserve"> </w:t>
      </w:r>
      <w:r>
        <w:rPr>
          <w:sz w:val="18"/>
        </w:rPr>
        <w:t>to</w:t>
      </w:r>
      <w:r>
        <w:rPr>
          <w:spacing w:val="22"/>
          <w:sz w:val="18"/>
        </w:rPr>
        <w:t xml:space="preserve"> </w:t>
      </w:r>
      <w:r>
        <w:rPr>
          <w:sz w:val="18"/>
        </w:rPr>
        <w:t>perform</w:t>
      </w:r>
      <w:r>
        <w:rPr>
          <w:spacing w:val="23"/>
          <w:sz w:val="18"/>
        </w:rPr>
        <w:t xml:space="preserve"> </w:t>
      </w:r>
      <w:r>
        <w:rPr>
          <w:sz w:val="18"/>
        </w:rPr>
        <w:t>service,</w:t>
      </w:r>
      <w:r>
        <w:rPr>
          <w:spacing w:val="23"/>
          <w:sz w:val="18"/>
        </w:rPr>
        <w:t xml:space="preserve"> </w:t>
      </w:r>
      <w:r>
        <w:rPr>
          <w:sz w:val="18"/>
        </w:rPr>
        <w:t>including schedule changes, substitution of alternate Carrier or aircraft and rerouting.</w:t>
      </w:r>
    </w:p>
    <w:p w14:paraId="4E50F4F2" w14:textId="77777777" w:rsidR="006011B2" w:rsidRDefault="006011B2">
      <w:pPr>
        <w:rPr>
          <w:sz w:val="18"/>
        </w:rPr>
        <w:sectPr w:rsidR="006011B2">
          <w:headerReference w:type="default" r:id="rId7"/>
          <w:footerReference w:type="default" r:id="rId8"/>
          <w:type w:val="continuous"/>
          <w:pgSz w:w="12240" w:h="15840"/>
          <w:pgMar w:top="1360" w:right="960" w:bottom="1100" w:left="960" w:header="720" w:footer="904" w:gutter="0"/>
          <w:pgNumType w:start="1"/>
          <w:cols w:space="720"/>
        </w:sectPr>
      </w:pPr>
    </w:p>
    <w:p w14:paraId="12D1C7AD" w14:textId="77777777" w:rsidR="006011B2" w:rsidRDefault="00000000">
      <w:pPr>
        <w:pStyle w:val="ListParagraph"/>
        <w:numPr>
          <w:ilvl w:val="0"/>
          <w:numId w:val="5"/>
        </w:numPr>
        <w:tabs>
          <w:tab w:val="left" w:pos="839"/>
        </w:tabs>
        <w:spacing w:before="82"/>
        <w:ind w:left="119" w:right="117" w:firstLine="0"/>
        <w:jc w:val="both"/>
        <w:rPr>
          <w:sz w:val="18"/>
        </w:rPr>
      </w:pPr>
      <w:r>
        <w:rPr>
          <w:sz w:val="18"/>
        </w:rPr>
        <w:lastRenderedPageBreak/>
        <w:t>The</w:t>
      </w:r>
      <w:r>
        <w:rPr>
          <w:spacing w:val="-1"/>
          <w:sz w:val="18"/>
        </w:rPr>
        <w:t xml:space="preserve"> </w:t>
      </w:r>
      <w:r>
        <w:rPr>
          <w:sz w:val="18"/>
        </w:rPr>
        <w:t>agreed</w:t>
      </w:r>
      <w:r>
        <w:rPr>
          <w:spacing w:val="-2"/>
          <w:sz w:val="18"/>
        </w:rPr>
        <w:t xml:space="preserve"> </w:t>
      </w:r>
      <w:r>
        <w:rPr>
          <w:sz w:val="18"/>
        </w:rPr>
        <w:t>stopping</w:t>
      </w:r>
      <w:r>
        <w:rPr>
          <w:spacing w:val="-1"/>
          <w:sz w:val="18"/>
        </w:rPr>
        <w:t xml:space="preserve"> </w:t>
      </w:r>
      <w:r>
        <w:rPr>
          <w:sz w:val="18"/>
        </w:rPr>
        <w:t>places</w:t>
      </w:r>
      <w:r>
        <w:rPr>
          <w:spacing w:val="-1"/>
          <w:sz w:val="18"/>
        </w:rPr>
        <w:t xml:space="preserve"> </w:t>
      </w:r>
      <w:r>
        <w:rPr>
          <w:sz w:val="18"/>
        </w:rPr>
        <w:t>(which</w:t>
      </w:r>
      <w:r>
        <w:rPr>
          <w:spacing w:val="-2"/>
          <w:sz w:val="18"/>
        </w:rPr>
        <w:t xml:space="preserve"> </w:t>
      </w:r>
      <w:r>
        <w:rPr>
          <w:sz w:val="18"/>
        </w:rPr>
        <w:t>may</w:t>
      </w:r>
      <w:r>
        <w:rPr>
          <w:spacing w:val="-2"/>
          <w:sz w:val="18"/>
        </w:rPr>
        <w:t xml:space="preserve"> </w:t>
      </w:r>
      <w:r>
        <w:rPr>
          <w:sz w:val="18"/>
        </w:rPr>
        <w:t>be</w:t>
      </w:r>
      <w:r>
        <w:rPr>
          <w:spacing w:val="-1"/>
          <w:sz w:val="18"/>
        </w:rPr>
        <w:t xml:space="preserve"> </w:t>
      </w:r>
      <w:r>
        <w:rPr>
          <w:sz w:val="18"/>
        </w:rPr>
        <w:t>altered</w:t>
      </w:r>
      <w:r>
        <w:rPr>
          <w:spacing w:val="-1"/>
          <w:sz w:val="18"/>
        </w:rPr>
        <w:t xml:space="preserve"> </w:t>
      </w:r>
      <w:r>
        <w:rPr>
          <w:sz w:val="18"/>
        </w:rPr>
        <w:t>by</w:t>
      </w:r>
      <w:r>
        <w:rPr>
          <w:spacing w:val="-2"/>
          <w:sz w:val="18"/>
        </w:rPr>
        <w:t xml:space="preserve"> </w:t>
      </w:r>
      <w:r>
        <w:rPr>
          <w:sz w:val="18"/>
        </w:rPr>
        <w:t>SEKO</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Carrier</w:t>
      </w:r>
      <w:r>
        <w:rPr>
          <w:spacing w:val="-2"/>
          <w:sz w:val="18"/>
        </w:rPr>
        <w:t xml:space="preserve"> </w:t>
      </w:r>
      <w:r>
        <w:rPr>
          <w:sz w:val="18"/>
        </w:rPr>
        <w:t>in</w:t>
      </w:r>
      <w:r>
        <w:rPr>
          <w:spacing w:val="-2"/>
          <w:sz w:val="18"/>
        </w:rPr>
        <w:t xml:space="preserve"> </w:t>
      </w:r>
      <w:r>
        <w:rPr>
          <w:sz w:val="18"/>
        </w:rPr>
        <w:t>case of</w:t>
      </w:r>
      <w:r>
        <w:rPr>
          <w:spacing w:val="-2"/>
          <w:sz w:val="18"/>
        </w:rPr>
        <w:t xml:space="preserve"> </w:t>
      </w:r>
      <w:r>
        <w:rPr>
          <w:sz w:val="18"/>
        </w:rPr>
        <w:t>necessity)</w:t>
      </w:r>
      <w:r>
        <w:rPr>
          <w:spacing w:val="-3"/>
          <w:sz w:val="18"/>
        </w:rPr>
        <w:t xml:space="preserve"> </w:t>
      </w:r>
      <w:r>
        <w:rPr>
          <w:sz w:val="18"/>
        </w:rPr>
        <w:t>are</w:t>
      </w:r>
      <w:r>
        <w:rPr>
          <w:spacing w:val="-1"/>
          <w:sz w:val="18"/>
        </w:rPr>
        <w:t xml:space="preserve"> </w:t>
      </w:r>
      <w:r>
        <w:rPr>
          <w:sz w:val="18"/>
        </w:rPr>
        <w:t>those places,</w:t>
      </w:r>
      <w:r>
        <w:rPr>
          <w:spacing w:val="-1"/>
          <w:sz w:val="18"/>
        </w:rPr>
        <w:t xml:space="preserve"> </w:t>
      </w:r>
      <w:r>
        <w:rPr>
          <w:sz w:val="18"/>
        </w:rPr>
        <w:t>except</w:t>
      </w:r>
      <w:r>
        <w:rPr>
          <w:spacing w:val="-2"/>
          <w:sz w:val="18"/>
        </w:rPr>
        <w:t xml:space="preserve"> </w:t>
      </w:r>
      <w:r>
        <w:rPr>
          <w:sz w:val="18"/>
        </w:rPr>
        <w:t>the</w:t>
      </w:r>
      <w:r>
        <w:rPr>
          <w:spacing w:val="-1"/>
          <w:sz w:val="18"/>
        </w:rPr>
        <w:t xml:space="preserve"> </w:t>
      </w:r>
      <w:r>
        <w:rPr>
          <w:sz w:val="18"/>
        </w:rPr>
        <w:t>place of</w:t>
      </w:r>
      <w:r>
        <w:rPr>
          <w:spacing w:val="-3"/>
          <w:sz w:val="18"/>
        </w:rPr>
        <w:t xml:space="preserve"> </w:t>
      </w:r>
      <w:r>
        <w:rPr>
          <w:sz w:val="18"/>
        </w:rPr>
        <w:t>departure</w:t>
      </w:r>
      <w:r>
        <w:rPr>
          <w:spacing w:val="-3"/>
          <w:sz w:val="18"/>
        </w:rPr>
        <w:t xml:space="preserve"> </w:t>
      </w:r>
      <w:r>
        <w:rPr>
          <w:sz w:val="18"/>
        </w:rPr>
        <w:t>and</w:t>
      </w:r>
      <w:r>
        <w:rPr>
          <w:spacing w:val="-5"/>
          <w:sz w:val="18"/>
        </w:rPr>
        <w:t xml:space="preserve"> </w:t>
      </w:r>
      <w:r>
        <w:rPr>
          <w:sz w:val="18"/>
        </w:rPr>
        <w:t>place</w:t>
      </w:r>
      <w:r>
        <w:rPr>
          <w:spacing w:val="-3"/>
          <w:sz w:val="18"/>
        </w:rPr>
        <w:t xml:space="preserve"> </w:t>
      </w:r>
      <w:r>
        <w:rPr>
          <w:sz w:val="18"/>
        </w:rPr>
        <w:t>of</w:t>
      </w:r>
      <w:r>
        <w:rPr>
          <w:spacing w:val="-3"/>
          <w:sz w:val="18"/>
        </w:rPr>
        <w:t xml:space="preserve"> </w:t>
      </w:r>
      <w:r>
        <w:rPr>
          <w:sz w:val="18"/>
        </w:rPr>
        <w:t>destination,</w:t>
      </w:r>
      <w:r>
        <w:rPr>
          <w:spacing w:val="-3"/>
          <w:sz w:val="18"/>
        </w:rPr>
        <w:t xml:space="preserve"> </w:t>
      </w:r>
      <w:r>
        <w:rPr>
          <w:sz w:val="18"/>
        </w:rPr>
        <w:t>set</w:t>
      </w:r>
      <w:r>
        <w:rPr>
          <w:spacing w:val="-3"/>
          <w:sz w:val="18"/>
        </w:rPr>
        <w:t xml:space="preserve"> </w:t>
      </w:r>
      <w:r>
        <w:rPr>
          <w:sz w:val="18"/>
        </w:rPr>
        <w:t>forth</w:t>
      </w:r>
      <w:r>
        <w:rPr>
          <w:spacing w:val="-3"/>
          <w:sz w:val="18"/>
        </w:rPr>
        <w:t xml:space="preserve"> </w:t>
      </w:r>
      <w:r>
        <w:rPr>
          <w:sz w:val="18"/>
        </w:rPr>
        <w:t>on</w:t>
      </w:r>
      <w:r>
        <w:rPr>
          <w:spacing w:val="-4"/>
          <w:sz w:val="18"/>
        </w:rPr>
        <w:t xml:space="preserve"> </w:t>
      </w:r>
      <w:r>
        <w:rPr>
          <w:sz w:val="18"/>
        </w:rPr>
        <w:t>the</w:t>
      </w:r>
      <w:r>
        <w:rPr>
          <w:spacing w:val="-3"/>
          <w:sz w:val="18"/>
        </w:rPr>
        <w:t xml:space="preserve"> </w:t>
      </w:r>
      <w:r>
        <w:rPr>
          <w:sz w:val="18"/>
        </w:rPr>
        <w:t>face</w:t>
      </w:r>
      <w:r>
        <w:rPr>
          <w:spacing w:val="-3"/>
          <w:sz w:val="18"/>
        </w:rPr>
        <w:t xml:space="preserve"> </w:t>
      </w:r>
      <w:r>
        <w:rPr>
          <w:sz w:val="18"/>
        </w:rPr>
        <w:t>hereof</w:t>
      </w:r>
      <w:r>
        <w:rPr>
          <w:spacing w:val="-3"/>
          <w:sz w:val="18"/>
        </w:rPr>
        <w:t xml:space="preserve"> </w:t>
      </w:r>
      <w:r>
        <w:rPr>
          <w:sz w:val="18"/>
        </w:rPr>
        <w:t>or</w:t>
      </w:r>
      <w:r>
        <w:rPr>
          <w:spacing w:val="-4"/>
          <w:sz w:val="18"/>
        </w:rPr>
        <w:t xml:space="preserve"> </w:t>
      </w:r>
      <w:r>
        <w:rPr>
          <w:sz w:val="18"/>
        </w:rPr>
        <w:t>shown</w:t>
      </w:r>
      <w:r>
        <w:rPr>
          <w:spacing w:val="-3"/>
          <w:sz w:val="18"/>
        </w:rPr>
        <w:t xml:space="preserve"> </w:t>
      </w:r>
      <w:r>
        <w:rPr>
          <w:sz w:val="18"/>
        </w:rPr>
        <w:t>in</w:t>
      </w:r>
      <w:r>
        <w:rPr>
          <w:spacing w:val="-3"/>
          <w:sz w:val="18"/>
        </w:rPr>
        <w:t xml:space="preserve"> </w:t>
      </w:r>
      <w:r>
        <w:rPr>
          <w:sz w:val="18"/>
        </w:rPr>
        <w:t>Carrier’s</w:t>
      </w:r>
      <w:r>
        <w:rPr>
          <w:spacing w:val="-4"/>
          <w:sz w:val="18"/>
        </w:rPr>
        <w:t xml:space="preserve"> </w:t>
      </w:r>
      <w:r>
        <w:rPr>
          <w:sz w:val="18"/>
        </w:rPr>
        <w:t>timetables</w:t>
      </w:r>
      <w:r>
        <w:rPr>
          <w:spacing w:val="-4"/>
          <w:sz w:val="18"/>
        </w:rPr>
        <w:t xml:space="preserve"> </w:t>
      </w:r>
      <w:r>
        <w:rPr>
          <w:sz w:val="18"/>
        </w:rPr>
        <w:t>as</w:t>
      </w:r>
      <w:r>
        <w:rPr>
          <w:spacing w:val="-4"/>
          <w:sz w:val="18"/>
        </w:rPr>
        <w:t xml:space="preserve"> </w:t>
      </w:r>
      <w:r>
        <w:rPr>
          <w:sz w:val="18"/>
        </w:rPr>
        <w:t>scheduled</w:t>
      </w:r>
      <w:r>
        <w:rPr>
          <w:spacing w:val="-3"/>
          <w:sz w:val="18"/>
        </w:rPr>
        <w:t xml:space="preserve"> </w:t>
      </w:r>
      <w:r>
        <w:rPr>
          <w:sz w:val="18"/>
        </w:rPr>
        <w:t>stopping</w:t>
      </w:r>
      <w:r>
        <w:rPr>
          <w:spacing w:val="-3"/>
          <w:sz w:val="18"/>
        </w:rPr>
        <w:t xml:space="preserve"> </w:t>
      </w:r>
      <w:r>
        <w:rPr>
          <w:sz w:val="18"/>
        </w:rPr>
        <w:t>places</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route. Carriage to be performed hereunder by several successive Carriers is regarded as a single operation.</w:t>
      </w:r>
    </w:p>
    <w:p w14:paraId="14E5F092" w14:textId="77777777" w:rsidR="006011B2" w:rsidRDefault="006011B2">
      <w:pPr>
        <w:pStyle w:val="BodyText"/>
      </w:pPr>
    </w:p>
    <w:p w14:paraId="544AD7C5" w14:textId="77777777" w:rsidR="006011B2" w:rsidRDefault="00000000">
      <w:pPr>
        <w:pStyle w:val="ListParagraph"/>
        <w:numPr>
          <w:ilvl w:val="0"/>
          <w:numId w:val="5"/>
        </w:numPr>
        <w:tabs>
          <w:tab w:val="left" w:pos="615"/>
        </w:tabs>
        <w:ind w:left="119" w:right="219" w:firstLine="0"/>
        <w:rPr>
          <w:sz w:val="18"/>
        </w:rPr>
      </w:pPr>
      <w:r>
        <w:rPr>
          <w:sz w:val="18"/>
        </w:rPr>
        <w:t>For</w:t>
      </w:r>
      <w:r>
        <w:rPr>
          <w:spacing w:val="-2"/>
          <w:sz w:val="18"/>
        </w:rPr>
        <w:t xml:space="preserve"> </w:t>
      </w:r>
      <w:r>
        <w:rPr>
          <w:sz w:val="18"/>
        </w:rPr>
        <w:t>carriage</w:t>
      </w:r>
      <w:r>
        <w:rPr>
          <w:spacing w:val="-1"/>
          <w:sz w:val="18"/>
        </w:rPr>
        <w:t xml:space="preserve"> </w:t>
      </w:r>
      <w:r>
        <w:rPr>
          <w:sz w:val="18"/>
        </w:rPr>
        <w:t>to</w:t>
      </w:r>
      <w:r>
        <w:rPr>
          <w:spacing w:val="-3"/>
          <w:sz w:val="18"/>
        </w:rPr>
        <w:t xml:space="preserve"> </w:t>
      </w:r>
      <w:r>
        <w:rPr>
          <w:sz w:val="18"/>
        </w:rPr>
        <w:t>which</w:t>
      </w:r>
      <w:r>
        <w:rPr>
          <w:spacing w:val="-3"/>
          <w:sz w:val="18"/>
        </w:rPr>
        <w:t xml:space="preserve"> </w:t>
      </w:r>
      <w:r>
        <w:rPr>
          <w:sz w:val="18"/>
        </w:rPr>
        <w:t>neither</w:t>
      </w:r>
      <w:r>
        <w:rPr>
          <w:spacing w:val="-2"/>
          <w:sz w:val="18"/>
        </w:rPr>
        <w:t xml:space="preserve"> </w:t>
      </w:r>
      <w:r>
        <w:rPr>
          <w:sz w:val="18"/>
        </w:rPr>
        <w:t>the</w:t>
      </w:r>
      <w:r>
        <w:rPr>
          <w:spacing w:val="-3"/>
          <w:sz w:val="18"/>
        </w:rPr>
        <w:t xml:space="preserve"> </w:t>
      </w:r>
      <w:r>
        <w:rPr>
          <w:sz w:val="18"/>
        </w:rPr>
        <w:t>Warsaw</w:t>
      </w:r>
      <w:r>
        <w:rPr>
          <w:spacing w:val="-3"/>
          <w:sz w:val="18"/>
        </w:rPr>
        <w:t xml:space="preserve"> </w:t>
      </w:r>
      <w:r>
        <w:rPr>
          <w:sz w:val="18"/>
        </w:rPr>
        <w:t>Convention</w:t>
      </w:r>
      <w:r>
        <w:rPr>
          <w:spacing w:val="-3"/>
          <w:sz w:val="18"/>
        </w:rPr>
        <w:t xml:space="preserve"> </w:t>
      </w:r>
      <w:r>
        <w:rPr>
          <w:sz w:val="18"/>
        </w:rPr>
        <w:t>nor</w:t>
      </w:r>
      <w:r>
        <w:rPr>
          <w:spacing w:val="-2"/>
          <w:sz w:val="18"/>
        </w:rPr>
        <w:t xml:space="preserve"> </w:t>
      </w:r>
      <w:r>
        <w:rPr>
          <w:sz w:val="18"/>
        </w:rPr>
        <w:t>the</w:t>
      </w:r>
      <w:r>
        <w:rPr>
          <w:spacing w:val="-1"/>
          <w:sz w:val="18"/>
        </w:rPr>
        <w:t xml:space="preserve"> </w:t>
      </w:r>
      <w:r>
        <w:rPr>
          <w:sz w:val="18"/>
        </w:rPr>
        <w:t>Montreal</w:t>
      </w:r>
      <w:r>
        <w:rPr>
          <w:spacing w:val="-3"/>
          <w:sz w:val="18"/>
        </w:rPr>
        <w:t xml:space="preserve"> </w:t>
      </w:r>
      <w:r>
        <w:rPr>
          <w:sz w:val="18"/>
        </w:rPr>
        <w:t>Convention</w:t>
      </w:r>
      <w:r>
        <w:rPr>
          <w:spacing w:val="-3"/>
          <w:sz w:val="18"/>
        </w:rPr>
        <w:t xml:space="preserve"> </w:t>
      </w:r>
      <w:r>
        <w:rPr>
          <w:sz w:val="18"/>
        </w:rPr>
        <w:t>applies,</w:t>
      </w:r>
      <w:r>
        <w:rPr>
          <w:spacing w:val="-4"/>
          <w:sz w:val="18"/>
        </w:rPr>
        <w:t xml:space="preserve"> </w:t>
      </w:r>
      <w:r>
        <w:rPr>
          <w:sz w:val="18"/>
        </w:rPr>
        <w:t>SEKO’s</w:t>
      </w:r>
      <w:r>
        <w:rPr>
          <w:spacing w:val="-2"/>
          <w:sz w:val="18"/>
        </w:rPr>
        <w:t xml:space="preserve"> </w:t>
      </w:r>
      <w:r>
        <w:rPr>
          <w:sz w:val="18"/>
        </w:rPr>
        <w:t>liability</w:t>
      </w:r>
      <w:r>
        <w:rPr>
          <w:spacing w:val="-3"/>
          <w:sz w:val="18"/>
        </w:rPr>
        <w:t xml:space="preserve"> </w:t>
      </w:r>
      <w:r>
        <w:rPr>
          <w:sz w:val="18"/>
        </w:rPr>
        <w:t>limitation</w:t>
      </w:r>
      <w:r>
        <w:rPr>
          <w:spacing w:val="-3"/>
          <w:sz w:val="18"/>
        </w:rPr>
        <w:t xml:space="preserve"> </w:t>
      </w:r>
      <w:r>
        <w:rPr>
          <w:sz w:val="18"/>
        </w:rPr>
        <w:t>shall</w:t>
      </w:r>
      <w:r>
        <w:rPr>
          <w:spacing w:val="-4"/>
          <w:sz w:val="18"/>
        </w:rPr>
        <w:t xml:space="preserve"> </w:t>
      </w:r>
      <w:r>
        <w:rPr>
          <w:sz w:val="18"/>
        </w:rPr>
        <w:t>not</w:t>
      </w:r>
      <w:r>
        <w:rPr>
          <w:spacing w:val="-2"/>
          <w:sz w:val="18"/>
        </w:rPr>
        <w:t xml:space="preserve"> </w:t>
      </w:r>
      <w:r>
        <w:rPr>
          <w:sz w:val="18"/>
        </w:rPr>
        <w:t xml:space="preserve">be less than the per kilogram monetary limit set out in SEKO’s tariffs or general conditions of carriage for cargo lost, </w:t>
      </w:r>
      <w:proofErr w:type="gramStart"/>
      <w:r>
        <w:rPr>
          <w:sz w:val="18"/>
        </w:rPr>
        <w:t>damaged</w:t>
      </w:r>
      <w:proofErr w:type="gramEnd"/>
      <w:r>
        <w:rPr>
          <w:sz w:val="18"/>
        </w:rPr>
        <w:t xml:space="preserve"> or delayed, provided that any such limitation of liability in an amount less than 22 SDR per kilogram will not apply for carriage to or from the United </w:t>
      </w:r>
      <w:r>
        <w:rPr>
          <w:spacing w:val="-2"/>
          <w:sz w:val="18"/>
        </w:rPr>
        <w:t>States.</w:t>
      </w:r>
    </w:p>
    <w:p w14:paraId="56448C63" w14:textId="77777777" w:rsidR="006011B2" w:rsidRDefault="00000000">
      <w:pPr>
        <w:pStyle w:val="ListParagraph"/>
        <w:numPr>
          <w:ilvl w:val="0"/>
          <w:numId w:val="5"/>
        </w:numPr>
        <w:tabs>
          <w:tab w:val="left" w:pos="839"/>
        </w:tabs>
        <w:spacing w:before="120"/>
        <w:ind w:left="839" w:right="117" w:hanging="720"/>
        <w:jc w:val="both"/>
        <w:rPr>
          <w:sz w:val="18"/>
        </w:rPr>
      </w:pPr>
      <w:r>
        <w:rPr>
          <w:sz w:val="18"/>
        </w:rPr>
        <w:t>5.1</w:t>
      </w:r>
      <w:r>
        <w:rPr>
          <w:spacing w:val="80"/>
          <w:sz w:val="18"/>
        </w:rPr>
        <w:t xml:space="preserve"> </w:t>
      </w:r>
      <w:r>
        <w:rPr>
          <w:sz w:val="18"/>
        </w:rPr>
        <w:t xml:space="preserve">Except when SEKO has extended credit to the consignee without the written consent of the shipper, the shipper guarantees payment of all charges for the carriage due in accordance with SEKO’s tariff, conditions of carriage and related regulations, applicable laws (including national laws implementing the Warsaw Convention and the Montreal Convention), government regulations, </w:t>
      </w:r>
      <w:proofErr w:type="gramStart"/>
      <w:r>
        <w:rPr>
          <w:sz w:val="18"/>
        </w:rPr>
        <w:t>orders</w:t>
      </w:r>
      <w:proofErr w:type="gramEnd"/>
      <w:r>
        <w:rPr>
          <w:sz w:val="18"/>
        </w:rPr>
        <w:t xml:space="preserve"> and requirements.</w:t>
      </w:r>
    </w:p>
    <w:p w14:paraId="1ECA9A6B" w14:textId="77777777" w:rsidR="006011B2" w:rsidRDefault="006011B2">
      <w:pPr>
        <w:pStyle w:val="BodyText"/>
      </w:pPr>
    </w:p>
    <w:p w14:paraId="5D92B64A" w14:textId="77777777" w:rsidR="006011B2" w:rsidRDefault="00000000">
      <w:pPr>
        <w:pStyle w:val="BodyText"/>
        <w:ind w:left="839" w:right="120"/>
        <w:jc w:val="both"/>
      </w:pPr>
      <w:r>
        <w:t>5.2</w:t>
      </w:r>
      <w:r>
        <w:rPr>
          <w:spacing w:val="80"/>
          <w:w w:val="150"/>
        </w:rPr>
        <w:t xml:space="preserve"> </w:t>
      </w:r>
      <w:r>
        <w:t>When no part of the consignment is delivered, a claim with respect to such consignment will be considered even though transportation charges thereon are unpaid.</w:t>
      </w:r>
    </w:p>
    <w:p w14:paraId="6068104B" w14:textId="77777777" w:rsidR="006011B2" w:rsidRDefault="00000000">
      <w:pPr>
        <w:pStyle w:val="ListParagraph"/>
        <w:numPr>
          <w:ilvl w:val="0"/>
          <w:numId w:val="5"/>
        </w:numPr>
        <w:tabs>
          <w:tab w:val="left" w:pos="839"/>
        </w:tabs>
        <w:spacing w:before="206"/>
        <w:ind w:left="839" w:hanging="720"/>
        <w:jc w:val="both"/>
        <w:rPr>
          <w:sz w:val="18"/>
        </w:rPr>
      </w:pPr>
      <w:proofErr w:type="gramStart"/>
      <w:r>
        <w:rPr>
          <w:sz w:val="18"/>
        </w:rPr>
        <w:t>6.1</w:t>
      </w:r>
      <w:r>
        <w:rPr>
          <w:spacing w:val="80"/>
          <w:sz w:val="18"/>
        </w:rPr>
        <w:t xml:space="preserve">  </w:t>
      </w:r>
      <w:r>
        <w:rPr>
          <w:sz w:val="18"/>
        </w:rPr>
        <w:t>For</w:t>
      </w:r>
      <w:proofErr w:type="gramEnd"/>
      <w:r>
        <w:rPr>
          <w:sz w:val="18"/>
        </w:rPr>
        <w:t xml:space="preserve"> cargo accepted for carriage, the Warsaw Convention and the Montreal Convention permit shipper to increase the limitation of liability by declaring a higher value for carriage and paying a supplemental charge if required.</w:t>
      </w:r>
    </w:p>
    <w:p w14:paraId="1345FE2B" w14:textId="77777777" w:rsidR="006011B2" w:rsidRDefault="006011B2">
      <w:pPr>
        <w:pStyle w:val="BodyText"/>
        <w:spacing w:before="1"/>
      </w:pPr>
    </w:p>
    <w:p w14:paraId="7F3460D4" w14:textId="77777777" w:rsidR="006011B2" w:rsidRDefault="00000000">
      <w:pPr>
        <w:pStyle w:val="BodyText"/>
        <w:ind w:left="839" w:right="116"/>
        <w:jc w:val="both"/>
      </w:pPr>
      <w:proofErr w:type="gramStart"/>
      <w:r>
        <w:t>6.2</w:t>
      </w:r>
      <w:r>
        <w:rPr>
          <w:spacing w:val="74"/>
        </w:rPr>
        <w:t xml:space="preserve">  </w:t>
      </w:r>
      <w:r>
        <w:t>In</w:t>
      </w:r>
      <w:proofErr w:type="gramEnd"/>
      <w:r>
        <w:t xml:space="preserve"> carriage to which neither the Warsaw Convention nor the Montreal Convention applies SEKO shall, in accordance with the procedures set forth in its general conditions of carriage and applicable tariffs, permit shipper to increase the limitation of liability by declaring a higher value for carriage and paying a supplemental charge if so required.</w:t>
      </w:r>
    </w:p>
    <w:p w14:paraId="1773A179" w14:textId="77777777" w:rsidR="006011B2" w:rsidRDefault="006011B2">
      <w:pPr>
        <w:pStyle w:val="BodyText"/>
      </w:pPr>
    </w:p>
    <w:p w14:paraId="4A066D8E" w14:textId="77777777" w:rsidR="006011B2" w:rsidRDefault="00000000">
      <w:pPr>
        <w:pStyle w:val="ListParagraph"/>
        <w:numPr>
          <w:ilvl w:val="0"/>
          <w:numId w:val="5"/>
        </w:numPr>
        <w:tabs>
          <w:tab w:val="left" w:pos="839"/>
          <w:tab w:val="left" w:pos="1559"/>
        </w:tabs>
        <w:ind w:left="839" w:right="118" w:hanging="720"/>
        <w:jc w:val="both"/>
        <w:rPr>
          <w:sz w:val="18"/>
        </w:rPr>
      </w:pPr>
      <w:r>
        <w:rPr>
          <w:spacing w:val="-4"/>
          <w:sz w:val="18"/>
        </w:rPr>
        <w:t>7.1</w:t>
      </w:r>
      <w:r>
        <w:rPr>
          <w:sz w:val="18"/>
        </w:rPr>
        <w:tab/>
        <w:t>In</w:t>
      </w:r>
      <w:r>
        <w:rPr>
          <w:spacing w:val="-6"/>
          <w:sz w:val="18"/>
        </w:rPr>
        <w:t xml:space="preserve"> </w:t>
      </w:r>
      <w:r>
        <w:rPr>
          <w:sz w:val="18"/>
        </w:rPr>
        <w:t>cases</w:t>
      </w:r>
      <w:r>
        <w:rPr>
          <w:spacing w:val="-7"/>
          <w:sz w:val="18"/>
        </w:rPr>
        <w:t xml:space="preserve"> </w:t>
      </w:r>
      <w:r>
        <w:rPr>
          <w:sz w:val="18"/>
        </w:rPr>
        <w:t>of</w:t>
      </w:r>
      <w:r>
        <w:rPr>
          <w:spacing w:val="-6"/>
          <w:sz w:val="18"/>
        </w:rPr>
        <w:t xml:space="preserve"> </w:t>
      </w:r>
      <w:r>
        <w:rPr>
          <w:sz w:val="18"/>
        </w:rPr>
        <w:t>loss</w:t>
      </w:r>
      <w:r>
        <w:rPr>
          <w:spacing w:val="-6"/>
          <w:sz w:val="18"/>
        </w:rPr>
        <w:t xml:space="preserve"> </w:t>
      </w:r>
      <w:r>
        <w:rPr>
          <w:sz w:val="18"/>
        </w:rPr>
        <w:t>of,</w:t>
      </w:r>
      <w:r>
        <w:rPr>
          <w:spacing w:val="-5"/>
          <w:sz w:val="18"/>
        </w:rPr>
        <w:t xml:space="preserve"> </w:t>
      </w:r>
      <w:r>
        <w:rPr>
          <w:sz w:val="18"/>
        </w:rPr>
        <w:t>damage</w:t>
      </w:r>
      <w:r>
        <w:rPr>
          <w:spacing w:val="-5"/>
          <w:sz w:val="18"/>
        </w:rPr>
        <w:t xml:space="preserve"> </w:t>
      </w:r>
      <w:r>
        <w:rPr>
          <w:sz w:val="18"/>
        </w:rPr>
        <w:t>or</w:t>
      </w:r>
      <w:r>
        <w:rPr>
          <w:spacing w:val="-7"/>
          <w:sz w:val="18"/>
        </w:rPr>
        <w:t xml:space="preserve"> </w:t>
      </w:r>
      <w:r>
        <w:rPr>
          <w:sz w:val="18"/>
        </w:rPr>
        <w:t>delay</w:t>
      </w:r>
      <w:r>
        <w:rPr>
          <w:spacing w:val="-6"/>
          <w:sz w:val="18"/>
        </w:rPr>
        <w:t xml:space="preserve"> </w:t>
      </w:r>
      <w:r>
        <w:rPr>
          <w:sz w:val="18"/>
        </w:rPr>
        <w:t>to</w:t>
      </w:r>
      <w:r>
        <w:rPr>
          <w:spacing w:val="-7"/>
          <w:sz w:val="18"/>
        </w:rPr>
        <w:t xml:space="preserve"> </w:t>
      </w:r>
      <w:r>
        <w:rPr>
          <w:sz w:val="18"/>
        </w:rPr>
        <w:t>part</w:t>
      </w:r>
      <w:r>
        <w:rPr>
          <w:spacing w:val="-5"/>
          <w:sz w:val="18"/>
        </w:rPr>
        <w:t xml:space="preserve"> </w:t>
      </w:r>
      <w:r>
        <w:rPr>
          <w:sz w:val="18"/>
        </w:rPr>
        <w:t>of</w:t>
      </w:r>
      <w:r>
        <w:rPr>
          <w:spacing w:val="-7"/>
          <w:sz w:val="18"/>
        </w:rPr>
        <w:t xml:space="preserve"> </w:t>
      </w:r>
      <w:r>
        <w:rPr>
          <w:sz w:val="18"/>
        </w:rPr>
        <w:t>the</w:t>
      </w:r>
      <w:r>
        <w:rPr>
          <w:spacing w:val="-7"/>
          <w:sz w:val="18"/>
        </w:rPr>
        <w:t xml:space="preserve"> </w:t>
      </w:r>
      <w:r>
        <w:rPr>
          <w:sz w:val="18"/>
        </w:rPr>
        <w:t>cargo,</w:t>
      </w:r>
      <w:r>
        <w:rPr>
          <w:spacing w:val="-6"/>
          <w:sz w:val="18"/>
        </w:rPr>
        <w:t xml:space="preserve"> </w:t>
      </w:r>
      <w:r>
        <w:rPr>
          <w:sz w:val="18"/>
        </w:rPr>
        <w:t>the</w:t>
      </w:r>
      <w:r>
        <w:rPr>
          <w:spacing w:val="-5"/>
          <w:sz w:val="18"/>
        </w:rPr>
        <w:t xml:space="preserve"> </w:t>
      </w:r>
      <w:r>
        <w:rPr>
          <w:sz w:val="18"/>
        </w:rPr>
        <w:t>weight</w:t>
      </w:r>
      <w:r>
        <w:rPr>
          <w:spacing w:val="-5"/>
          <w:sz w:val="18"/>
        </w:rPr>
        <w:t xml:space="preserve"> </w:t>
      </w:r>
      <w:r>
        <w:rPr>
          <w:sz w:val="18"/>
        </w:rPr>
        <w:t>to</w:t>
      </w:r>
      <w:r>
        <w:rPr>
          <w:spacing w:val="-7"/>
          <w:sz w:val="18"/>
        </w:rPr>
        <w:t xml:space="preserve"> </w:t>
      </w:r>
      <w:r>
        <w:rPr>
          <w:sz w:val="18"/>
        </w:rPr>
        <w:t>be</w:t>
      </w:r>
      <w:r>
        <w:rPr>
          <w:spacing w:val="-6"/>
          <w:sz w:val="18"/>
        </w:rPr>
        <w:t xml:space="preserve"> </w:t>
      </w:r>
      <w:proofErr w:type="gramStart"/>
      <w:r>
        <w:rPr>
          <w:sz w:val="18"/>
        </w:rPr>
        <w:t>taken</w:t>
      </w:r>
      <w:r>
        <w:rPr>
          <w:spacing w:val="-7"/>
          <w:sz w:val="18"/>
        </w:rPr>
        <w:t xml:space="preserve"> </w:t>
      </w:r>
      <w:r>
        <w:rPr>
          <w:sz w:val="18"/>
        </w:rPr>
        <w:t>into</w:t>
      </w:r>
      <w:r>
        <w:rPr>
          <w:spacing w:val="-7"/>
          <w:sz w:val="18"/>
        </w:rPr>
        <w:t xml:space="preserve"> </w:t>
      </w:r>
      <w:r>
        <w:rPr>
          <w:sz w:val="18"/>
        </w:rPr>
        <w:t>account</w:t>
      </w:r>
      <w:proofErr w:type="gramEnd"/>
      <w:r>
        <w:rPr>
          <w:spacing w:val="-5"/>
          <w:sz w:val="18"/>
        </w:rPr>
        <w:t xml:space="preserve"> </w:t>
      </w:r>
      <w:r>
        <w:rPr>
          <w:sz w:val="18"/>
        </w:rPr>
        <w:t>in</w:t>
      </w:r>
      <w:r>
        <w:rPr>
          <w:spacing w:val="-6"/>
          <w:sz w:val="18"/>
        </w:rPr>
        <w:t xml:space="preserve"> </w:t>
      </w:r>
      <w:r>
        <w:rPr>
          <w:sz w:val="18"/>
        </w:rPr>
        <w:t>determining</w:t>
      </w:r>
      <w:r>
        <w:rPr>
          <w:spacing w:val="-6"/>
          <w:sz w:val="18"/>
        </w:rPr>
        <w:t xml:space="preserve"> </w:t>
      </w:r>
      <w:r>
        <w:rPr>
          <w:sz w:val="18"/>
        </w:rPr>
        <w:t>SEKO’s</w:t>
      </w:r>
      <w:r>
        <w:rPr>
          <w:spacing w:val="-7"/>
          <w:sz w:val="18"/>
        </w:rPr>
        <w:t xml:space="preserve"> </w:t>
      </w:r>
      <w:r>
        <w:rPr>
          <w:sz w:val="18"/>
        </w:rPr>
        <w:t>limit of liability shall be only the weight of the package or packages concerned.</w:t>
      </w:r>
    </w:p>
    <w:p w14:paraId="73A5CF2D" w14:textId="77777777" w:rsidR="006011B2" w:rsidRDefault="00000000">
      <w:pPr>
        <w:pStyle w:val="ListParagraph"/>
        <w:numPr>
          <w:ilvl w:val="1"/>
          <w:numId w:val="3"/>
        </w:numPr>
        <w:tabs>
          <w:tab w:val="left" w:pos="1198"/>
        </w:tabs>
        <w:spacing w:before="206"/>
        <w:ind w:left="1198" w:right="0" w:hanging="359"/>
        <w:jc w:val="both"/>
        <w:rPr>
          <w:sz w:val="18"/>
        </w:rPr>
      </w:pPr>
      <w:r>
        <w:rPr>
          <w:sz w:val="18"/>
        </w:rPr>
        <w:t>Notwithstanding</w:t>
      </w:r>
      <w:r>
        <w:rPr>
          <w:spacing w:val="-6"/>
          <w:sz w:val="18"/>
        </w:rPr>
        <w:t xml:space="preserve"> </w:t>
      </w:r>
      <w:r>
        <w:rPr>
          <w:sz w:val="18"/>
        </w:rPr>
        <w:t>any</w:t>
      </w:r>
      <w:r>
        <w:rPr>
          <w:spacing w:val="-2"/>
          <w:sz w:val="18"/>
        </w:rPr>
        <w:t xml:space="preserve"> </w:t>
      </w:r>
      <w:r>
        <w:rPr>
          <w:sz w:val="18"/>
        </w:rPr>
        <w:t>other</w:t>
      </w:r>
      <w:r>
        <w:rPr>
          <w:spacing w:val="-3"/>
          <w:sz w:val="18"/>
        </w:rPr>
        <w:t xml:space="preserve"> </w:t>
      </w:r>
      <w:r>
        <w:rPr>
          <w:sz w:val="18"/>
        </w:rPr>
        <w:t>provisions,</w:t>
      </w:r>
      <w:r>
        <w:rPr>
          <w:spacing w:val="-2"/>
          <w:sz w:val="18"/>
        </w:rPr>
        <w:t xml:space="preserve"> </w:t>
      </w:r>
      <w:r>
        <w:rPr>
          <w:sz w:val="18"/>
        </w:rPr>
        <w:t>for</w:t>
      </w:r>
      <w:r>
        <w:rPr>
          <w:spacing w:val="-3"/>
          <w:sz w:val="18"/>
        </w:rPr>
        <w:t xml:space="preserve"> </w:t>
      </w:r>
      <w:r>
        <w:rPr>
          <w:sz w:val="18"/>
        </w:rPr>
        <w:t>“foreign</w:t>
      </w:r>
      <w:r>
        <w:rPr>
          <w:spacing w:val="-2"/>
          <w:sz w:val="18"/>
        </w:rPr>
        <w:t xml:space="preserve"> </w:t>
      </w:r>
      <w:r>
        <w:rPr>
          <w:sz w:val="18"/>
        </w:rPr>
        <w:t>air</w:t>
      </w:r>
      <w:r>
        <w:rPr>
          <w:spacing w:val="-3"/>
          <w:sz w:val="18"/>
        </w:rPr>
        <w:t xml:space="preserve"> </w:t>
      </w:r>
      <w:r>
        <w:rPr>
          <w:sz w:val="18"/>
        </w:rPr>
        <w:t>transportation”</w:t>
      </w:r>
      <w:r>
        <w:rPr>
          <w:spacing w:val="-2"/>
          <w:sz w:val="18"/>
        </w:rPr>
        <w:t xml:space="preserve"> </w:t>
      </w:r>
      <w:r>
        <w:rPr>
          <w:sz w:val="18"/>
        </w:rPr>
        <w:t>as</w:t>
      </w:r>
      <w:r>
        <w:rPr>
          <w:spacing w:val="-2"/>
          <w:sz w:val="18"/>
        </w:rPr>
        <w:t xml:space="preserve"> </w:t>
      </w:r>
      <w:r>
        <w:rPr>
          <w:sz w:val="18"/>
        </w:rPr>
        <w:t>defined</w:t>
      </w:r>
      <w:r>
        <w:rPr>
          <w:spacing w:val="-2"/>
          <w:sz w:val="18"/>
        </w:rPr>
        <w:t xml:space="preserve"> </w:t>
      </w:r>
      <w:r>
        <w:rPr>
          <w:sz w:val="18"/>
        </w:rPr>
        <w:t>by</w:t>
      </w:r>
      <w:r>
        <w:rPr>
          <w:spacing w:val="-3"/>
          <w:sz w:val="18"/>
        </w:rPr>
        <w:t xml:space="preserve"> </w:t>
      </w:r>
      <w:r>
        <w:rPr>
          <w:sz w:val="18"/>
        </w:rPr>
        <w:t>the</w:t>
      </w:r>
      <w:r>
        <w:rPr>
          <w:spacing w:val="-3"/>
          <w:sz w:val="18"/>
        </w:rPr>
        <w:t xml:space="preserve"> </w:t>
      </w:r>
      <w:r>
        <w:rPr>
          <w:sz w:val="18"/>
        </w:rPr>
        <w:t>U.S.</w:t>
      </w:r>
      <w:r>
        <w:rPr>
          <w:spacing w:val="-3"/>
          <w:sz w:val="18"/>
        </w:rPr>
        <w:t xml:space="preserve"> </w:t>
      </w:r>
      <w:r>
        <w:rPr>
          <w:sz w:val="18"/>
        </w:rPr>
        <w:t>Transportation</w:t>
      </w:r>
      <w:r>
        <w:rPr>
          <w:spacing w:val="-3"/>
          <w:sz w:val="18"/>
        </w:rPr>
        <w:t xml:space="preserve"> </w:t>
      </w:r>
      <w:r>
        <w:rPr>
          <w:spacing w:val="-2"/>
          <w:sz w:val="18"/>
        </w:rPr>
        <w:t>Code:</w:t>
      </w:r>
    </w:p>
    <w:p w14:paraId="3B09F572" w14:textId="77777777" w:rsidR="006011B2" w:rsidRDefault="006011B2">
      <w:pPr>
        <w:pStyle w:val="BodyText"/>
        <w:spacing w:before="31"/>
      </w:pPr>
    </w:p>
    <w:p w14:paraId="0819F940" w14:textId="77777777" w:rsidR="006011B2" w:rsidRDefault="00000000">
      <w:pPr>
        <w:pStyle w:val="ListParagraph"/>
        <w:numPr>
          <w:ilvl w:val="2"/>
          <w:numId w:val="3"/>
        </w:numPr>
        <w:tabs>
          <w:tab w:val="left" w:pos="1919"/>
        </w:tabs>
        <w:spacing w:before="1"/>
        <w:ind w:hanging="360"/>
        <w:jc w:val="both"/>
        <w:rPr>
          <w:sz w:val="18"/>
        </w:rPr>
      </w:pPr>
      <w:r>
        <w:rPr>
          <w:spacing w:val="-3"/>
          <w:sz w:val="18"/>
        </w:rPr>
        <w:t xml:space="preserve"> </w:t>
      </w:r>
      <w:r>
        <w:rPr>
          <w:sz w:val="18"/>
        </w:rPr>
        <w:t>In</w:t>
      </w:r>
      <w:r>
        <w:rPr>
          <w:spacing w:val="-6"/>
          <w:sz w:val="18"/>
        </w:rPr>
        <w:t xml:space="preserve"> </w:t>
      </w:r>
      <w:r>
        <w:rPr>
          <w:sz w:val="18"/>
        </w:rPr>
        <w:t>the</w:t>
      </w:r>
      <w:r>
        <w:rPr>
          <w:spacing w:val="-6"/>
          <w:sz w:val="18"/>
        </w:rPr>
        <w:t xml:space="preserve"> </w:t>
      </w:r>
      <w:r>
        <w:rPr>
          <w:sz w:val="18"/>
        </w:rPr>
        <w:t>case</w:t>
      </w:r>
      <w:r>
        <w:rPr>
          <w:spacing w:val="-5"/>
          <w:sz w:val="18"/>
        </w:rPr>
        <w:t xml:space="preserve"> </w:t>
      </w:r>
      <w:r>
        <w:rPr>
          <w:sz w:val="18"/>
        </w:rPr>
        <w:t>of</w:t>
      </w:r>
      <w:r>
        <w:rPr>
          <w:spacing w:val="-7"/>
          <w:sz w:val="18"/>
        </w:rPr>
        <w:t xml:space="preserve"> </w:t>
      </w:r>
      <w:r>
        <w:rPr>
          <w:sz w:val="18"/>
        </w:rPr>
        <w:t>loss</w:t>
      </w:r>
      <w:r>
        <w:rPr>
          <w:spacing w:val="-6"/>
          <w:sz w:val="18"/>
        </w:rPr>
        <w:t xml:space="preserve"> </w:t>
      </w:r>
      <w:r>
        <w:rPr>
          <w:sz w:val="18"/>
        </w:rPr>
        <w:t>of,</w:t>
      </w:r>
      <w:r>
        <w:rPr>
          <w:spacing w:val="-5"/>
          <w:sz w:val="18"/>
        </w:rPr>
        <w:t xml:space="preserve"> </w:t>
      </w:r>
      <w:r>
        <w:rPr>
          <w:sz w:val="18"/>
        </w:rPr>
        <w:t>damage</w:t>
      </w:r>
      <w:r>
        <w:rPr>
          <w:spacing w:val="-6"/>
          <w:sz w:val="18"/>
        </w:rPr>
        <w:t xml:space="preserve"> </w:t>
      </w:r>
      <w:r>
        <w:rPr>
          <w:sz w:val="18"/>
        </w:rPr>
        <w:t>or</w:t>
      </w:r>
      <w:r>
        <w:rPr>
          <w:spacing w:val="-7"/>
          <w:sz w:val="18"/>
        </w:rPr>
        <w:t xml:space="preserve"> </w:t>
      </w:r>
      <w:r>
        <w:rPr>
          <w:sz w:val="18"/>
        </w:rPr>
        <w:t>delay</w:t>
      </w:r>
      <w:r>
        <w:rPr>
          <w:spacing w:val="-7"/>
          <w:sz w:val="18"/>
        </w:rPr>
        <w:t xml:space="preserve"> </w:t>
      </w:r>
      <w:r>
        <w:rPr>
          <w:sz w:val="18"/>
        </w:rPr>
        <w:t>to</w:t>
      </w:r>
      <w:r>
        <w:rPr>
          <w:spacing w:val="-6"/>
          <w:sz w:val="18"/>
        </w:rPr>
        <w:t xml:space="preserve"> </w:t>
      </w:r>
      <w:r>
        <w:rPr>
          <w:sz w:val="18"/>
        </w:rPr>
        <w:t>a</w:t>
      </w:r>
      <w:r>
        <w:rPr>
          <w:spacing w:val="-5"/>
          <w:sz w:val="18"/>
        </w:rPr>
        <w:t xml:space="preserve"> </w:t>
      </w:r>
      <w:r>
        <w:rPr>
          <w:sz w:val="18"/>
        </w:rPr>
        <w:t>shipment,</w:t>
      </w:r>
      <w:r>
        <w:rPr>
          <w:spacing w:val="-6"/>
          <w:sz w:val="18"/>
        </w:rPr>
        <w:t xml:space="preserve"> </w:t>
      </w:r>
      <w:r>
        <w:rPr>
          <w:sz w:val="18"/>
        </w:rPr>
        <w:t>the</w:t>
      </w:r>
      <w:r>
        <w:rPr>
          <w:spacing w:val="-5"/>
          <w:sz w:val="18"/>
        </w:rPr>
        <w:t xml:space="preserve"> </w:t>
      </w:r>
      <w:r>
        <w:rPr>
          <w:sz w:val="18"/>
        </w:rPr>
        <w:t>weight</w:t>
      </w:r>
      <w:r>
        <w:rPr>
          <w:spacing w:val="-5"/>
          <w:sz w:val="18"/>
        </w:rPr>
        <w:t xml:space="preserve"> </w:t>
      </w:r>
      <w:r>
        <w:rPr>
          <w:sz w:val="18"/>
        </w:rPr>
        <w:t>to</w:t>
      </w:r>
      <w:r>
        <w:rPr>
          <w:spacing w:val="-6"/>
          <w:sz w:val="18"/>
        </w:rPr>
        <w:t xml:space="preserve"> </w:t>
      </w:r>
      <w:r>
        <w:rPr>
          <w:sz w:val="18"/>
        </w:rPr>
        <w:t>be</w:t>
      </w:r>
      <w:r>
        <w:rPr>
          <w:spacing w:val="-5"/>
          <w:sz w:val="18"/>
        </w:rPr>
        <w:t xml:space="preserve"> </w:t>
      </w:r>
      <w:r>
        <w:rPr>
          <w:sz w:val="18"/>
        </w:rPr>
        <w:t>used</w:t>
      </w:r>
      <w:r>
        <w:rPr>
          <w:spacing w:val="-6"/>
          <w:sz w:val="18"/>
        </w:rPr>
        <w:t xml:space="preserve"> </w:t>
      </w:r>
      <w:r>
        <w:rPr>
          <w:sz w:val="18"/>
        </w:rPr>
        <w:t>in</w:t>
      </w:r>
      <w:r>
        <w:rPr>
          <w:spacing w:val="-6"/>
          <w:sz w:val="18"/>
        </w:rPr>
        <w:t xml:space="preserve"> </w:t>
      </w:r>
      <w:r>
        <w:rPr>
          <w:sz w:val="18"/>
        </w:rPr>
        <w:t>determining</w:t>
      </w:r>
      <w:r>
        <w:rPr>
          <w:spacing w:val="-6"/>
          <w:sz w:val="18"/>
        </w:rPr>
        <w:t xml:space="preserve"> </w:t>
      </w:r>
      <w:r>
        <w:rPr>
          <w:sz w:val="18"/>
        </w:rPr>
        <w:t>SEKO’s</w:t>
      </w:r>
      <w:r>
        <w:rPr>
          <w:spacing w:val="-6"/>
          <w:sz w:val="18"/>
        </w:rPr>
        <w:t xml:space="preserve"> </w:t>
      </w:r>
      <w:r>
        <w:rPr>
          <w:sz w:val="18"/>
        </w:rPr>
        <w:t>limit</w:t>
      </w:r>
      <w:r>
        <w:rPr>
          <w:spacing w:val="-5"/>
          <w:sz w:val="18"/>
        </w:rPr>
        <w:t xml:space="preserve"> </w:t>
      </w:r>
      <w:r>
        <w:rPr>
          <w:sz w:val="18"/>
        </w:rPr>
        <w:t>of</w:t>
      </w:r>
      <w:r>
        <w:rPr>
          <w:spacing w:val="-6"/>
          <w:sz w:val="18"/>
        </w:rPr>
        <w:t xml:space="preserve"> </w:t>
      </w:r>
      <w:r>
        <w:rPr>
          <w:sz w:val="18"/>
        </w:rPr>
        <w:t>liability shall be the weight which is used to determine the charge for carriage of such shipment; and</w:t>
      </w:r>
    </w:p>
    <w:p w14:paraId="677BAFC4" w14:textId="77777777" w:rsidR="006011B2" w:rsidRDefault="006011B2">
      <w:pPr>
        <w:pStyle w:val="BodyText"/>
        <w:spacing w:before="31"/>
      </w:pPr>
    </w:p>
    <w:p w14:paraId="0F12CFCB" w14:textId="77777777" w:rsidR="006011B2" w:rsidRDefault="00000000">
      <w:pPr>
        <w:pStyle w:val="ListParagraph"/>
        <w:numPr>
          <w:ilvl w:val="2"/>
          <w:numId w:val="3"/>
        </w:numPr>
        <w:tabs>
          <w:tab w:val="left" w:pos="1919"/>
        </w:tabs>
        <w:spacing w:before="1"/>
        <w:ind w:hanging="360"/>
        <w:jc w:val="both"/>
        <w:rPr>
          <w:sz w:val="18"/>
        </w:rPr>
      </w:pP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case</w:t>
      </w:r>
      <w:r>
        <w:rPr>
          <w:spacing w:val="-3"/>
          <w:sz w:val="18"/>
        </w:rPr>
        <w:t xml:space="preserve"> </w:t>
      </w:r>
      <w:r>
        <w:rPr>
          <w:sz w:val="18"/>
        </w:rPr>
        <w:t>of</w:t>
      </w:r>
      <w:r>
        <w:rPr>
          <w:spacing w:val="-3"/>
          <w:sz w:val="18"/>
        </w:rPr>
        <w:t xml:space="preserve"> </w:t>
      </w:r>
      <w:r>
        <w:rPr>
          <w:sz w:val="18"/>
        </w:rPr>
        <w:t>loss</w:t>
      </w:r>
      <w:r>
        <w:rPr>
          <w:spacing w:val="-2"/>
          <w:sz w:val="18"/>
        </w:rPr>
        <w:t xml:space="preserve"> </w:t>
      </w:r>
      <w:r>
        <w:rPr>
          <w:sz w:val="18"/>
        </w:rPr>
        <w:t>of,</w:t>
      </w:r>
      <w:r>
        <w:rPr>
          <w:spacing w:val="-2"/>
          <w:sz w:val="18"/>
        </w:rPr>
        <w:t xml:space="preserve"> </w:t>
      </w:r>
      <w:r>
        <w:rPr>
          <w:sz w:val="18"/>
        </w:rPr>
        <w:t>damage</w:t>
      </w:r>
      <w:r>
        <w:rPr>
          <w:spacing w:val="-2"/>
          <w:sz w:val="18"/>
        </w:rPr>
        <w:t xml:space="preserve"> </w:t>
      </w:r>
      <w:r>
        <w:rPr>
          <w:sz w:val="18"/>
        </w:rPr>
        <w:t>or</w:t>
      </w:r>
      <w:r>
        <w:rPr>
          <w:spacing w:val="-4"/>
          <w:sz w:val="18"/>
        </w:rPr>
        <w:t xml:space="preserve"> </w:t>
      </w:r>
      <w:r>
        <w:rPr>
          <w:sz w:val="18"/>
        </w:rPr>
        <w:t>delay</w:t>
      </w:r>
      <w:r>
        <w:rPr>
          <w:spacing w:val="-3"/>
          <w:sz w:val="18"/>
        </w:rPr>
        <w:t xml:space="preserve"> </w:t>
      </w:r>
      <w:r>
        <w:rPr>
          <w:sz w:val="18"/>
        </w:rPr>
        <w:t>to</w:t>
      </w:r>
      <w:r>
        <w:rPr>
          <w:spacing w:val="-3"/>
          <w:sz w:val="18"/>
        </w:rPr>
        <w:t xml:space="preserve"> </w:t>
      </w:r>
      <w:r>
        <w:rPr>
          <w:sz w:val="18"/>
        </w:rPr>
        <w:t>a</w:t>
      </w:r>
      <w:r>
        <w:rPr>
          <w:spacing w:val="-2"/>
          <w:sz w:val="18"/>
        </w:rPr>
        <w:t xml:space="preserve"> </w:t>
      </w:r>
      <w:r>
        <w:rPr>
          <w:sz w:val="18"/>
        </w:rPr>
        <w:t>part</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shipment,</w:t>
      </w:r>
      <w:r>
        <w:rPr>
          <w:spacing w:val="-2"/>
          <w:sz w:val="18"/>
        </w:rPr>
        <w:t xml:space="preserve"> </w:t>
      </w:r>
      <w:r>
        <w:rPr>
          <w:sz w:val="18"/>
        </w:rPr>
        <w:t>the</w:t>
      </w:r>
      <w:r>
        <w:rPr>
          <w:spacing w:val="-3"/>
          <w:sz w:val="18"/>
        </w:rPr>
        <w:t xml:space="preserve"> </w:t>
      </w:r>
      <w:r>
        <w:rPr>
          <w:sz w:val="18"/>
        </w:rPr>
        <w:t>shipment</w:t>
      </w:r>
      <w:r>
        <w:rPr>
          <w:spacing w:val="-2"/>
          <w:sz w:val="18"/>
        </w:rPr>
        <w:t xml:space="preserve"> </w:t>
      </w:r>
      <w:r>
        <w:rPr>
          <w:sz w:val="18"/>
        </w:rPr>
        <w:t>weight</w:t>
      </w:r>
      <w:r>
        <w:rPr>
          <w:spacing w:val="-3"/>
          <w:sz w:val="18"/>
        </w:rPr>
        <w:t xml:space="preserve"> </w:t>
      </w:r>
      <w:r>
        <w:rPr>
          <w:sz w:val="18"/>
        </w:rPr>
        <w:t>in</w:t>
      </w:r>
      <w:r>
        <w:rPr>
          <w:spacing w:val="-2"/>
          <w:sz w:val="18"/>
        </w:rPr>
        <w:t xml:space="preserve"> </w:t>
      </w:r>
      <w:r>
        <w:rPr>
          <w:sz w:val="18"/>
        </w:rPr>
        <w:t>7.2.1</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prorated</w:t>
      </w:r>
      <w:r>
        <w:rPr>
          <w:spacing w:val="-2"/>
          <w:sz w:val="18"/>
        </w:rPr>
        <w:t xml:space="preserve"> </w:t>
      </w:r>
      <w:r>
        <w:rPr>
          <w:sz w:val="18"/>
        </w:rPr>
        <w:t>to</w:t>
      </w:r>
      <w:r>
        <w:rPr>
          <w:spacing w:val="-3"/>
          <w:sz w:val="18"/>
        </w:rPr>
        <w:t xml:space="preserve"> </w:t>
      </w:r>
      <w:r>
        <w:rPr>
          <w:sz w:val="18"/>
        </w:rPr>
        <w:t xml:space="preserve">the packages covered by the same air waybill whose value is affected by the loss, </w:t>
      </w:r>
      <w:proofErr w:type="gramStart"/>
      <w:r>
        <w:rPr>
          <w:sz w:val="18"/>
        </w:rPr>
        <w:t>damage</w:t>
      </w:r>
      <w:proofErr w:type="gramEnd"/>
      <w:r>
        <w:rPr>
          <w:sz w:val="18"/>
        </w:rPr>
        <w:t xml:space="preserve"> or delay.</w:t>
      </w:r>
      <w:r>
        <w:rPr>
          <w:spacing w:val="40"/>
          <w:sz w:val="18"/>
        </w:rPr>
        <w:t xml:space="preserve"> </w:t>
      </w:r>
      <w:r>
        <w:rPr>
          <w:sz w:val="18"/>
        </w:rPr>
        <w:t>The weight applicable</w:t>
      </w:r>
      <w:r>
        <w:rPr>
          <w:spacing w:val="-10"/>
          <w:sz w:val="18"/>
        </w:rPr>
        <w:t xml:space="preserve"> </w:t>
      </w:r>
      <w:r>
        <w:rPr>
          <w:sz w:val="18"/>
        </w:rPr>
        <w:t>in</w:t>
      </w:r>
      <w:r>
        <w:rPr>
          <w:spacing w:val="-11"/>
          <w:sz w:val="18"/>
        </w:rPr>
        <w:t xml:space="preserve"> </w:t>
      </w:r>
      <w:r>
        <w:rPr>
          <w:sz w:val="18"/>
        </w:rPr>
        <w:t>the</w:t>
      </w:r>
      <w:r>
        <w:rPr>
          <w:spacing w:val="-12"/>
          <w:sz w:val="18"/>
        </w:rPr>
        <w:t xml:space="preserve"> </w:t>
      </w:r>
      <w:r>
        <w:rPr>
          <w:sz w:val="18"/>
        </w:rPr>
        <w:t>case</w:t>
      </w:r>
      <w:r>
        <w:rPr>
          <w:spacing w:val="-9"/>
          <w:sz w:val="18"/>
        </w:rPr>
        <w:t xml:space="preserve"> </w:t>
      </w:r>
      <w:r>
        <w:rPr>
          <w:sz w:val="18"/>
        </w:rPr>
        <w:t>of</w:t>
      </w:r>
      <w:r>
        <w:rPr>
          <w:spacing w:val="-11"/>
          <w:sz w:val="18"/>
        </w:rPr>
        <w:t xml:space="preserve"> </w:t>
      </w:r>
      <w:r>
        <w:rPr>
          <w:sz w:val="18"/>
        </w:rPr>
        <w:t>loss</w:t>
      </w:r>
      <w:r>
        <w:rPr>
          <w:spacing w:val="-11"/>
          <w:sz w:val="18"/>
        </w:rPr>
        <w:t xml:space="preserve"> </w:t>
      </w:r>
      <w:r>
        <w:rPr>
          <w:sz w:val="18"/>
        </w:rPr>
        <w:t>or</w:t>
      </w:r>
      <w:r>
        <w:rPr>
          <w:spacing w:val="-10"/>
          <w:sz w:val="18"/>
        </w:rPr>
        <w:t xml:space="preserve"> </w:t>
      </w:r>
      <w:r>
        <w:rPr>
          <w:sz w:val="18"/>
        </w:rPr>
        <w:t>damage</w:t>
      </w:r>
      <w:r>
        <w:rPr>
          <w:spacing w:val="-11"/>
          <w:sz w:val="18"/>
        </w:rPr>
        <w:t xml:space="preserve"> </w:t>
      </w:r>
      <w:r>
        <w:rPr>
          <w:sz w:val="18"/>
        </w:rPr>
        <w:t>to</w:t>
      </w:r>
      <w:r>
        <w:rPr>
          <w:spacing w:val="-10"/>
          <w:sz w:val="18"/>
        </w:rPr>
        <w:t xml:space="preserve"> </w:t>
      </w:r>
      <w:r>
        <w:rPr>
          <w:sz w:val="18"/>
        </w:rPr>
        <w:t>one</w:t>
      </w:r>
      <w:r>
        <w:rPr>
          <w:spacing w:val="-11"/>
          <w:sz w:val="18"/>
        </w:rPr>
        <w:t xml:space="preserve"> </w:t>
      </w:r>
      <w:r>
        <w:rPr>
          <w:sz w:val="18"/>
        </w:rPr>
        <w:t>or</w:t>
      </w:r>
      <w:r>
        <w:rPr>
          <w:spacing w:val="-10"/>
          <w:sz w:val="18"/>
        </w:rPr>
        <w:t xml:space="preserve"> </w:t>
      </w:r>
      <w:r>
        <w:rPr>
          <w:sz w:val="18"/>
        </w:rPr>
        <w:t>more</w:t>
      </w:r>
      <w:r>
        <w:rPr>
          <w:spacing w:val="-10"/>
          <w:sz w:val="18"/>
        </w:rPr>
        <w:t xml:space="preserve"> </w:t>
      </w:r>
      <w:r>
        <w:rPr>
          <w:sz w:val="18"/>
        </w:rPr>
        <w:t>articles</w:t>
      </w:r>
      <w:r>
        <w:rPr>
          <w:spacing w:val="-11"/>
          <w:sz w:val="18"/>
        </w:rPr>
        <w:t xml:space="preserve"> </w:t>
      </w:r>
      <w:r>
        <w:rPr>
          <w:sz w:val="18"/>
        </w:rPr>
        <w:t>in</w:t>
      </w:r>
      <w:r>
        <w:rPr>
          <w:spacing w:val="-11"/>
          <w:sz w:val="18"/>
        </w:rPr>
        <w:t xml:space="preserve"> </w:t>
      </w:r>
      <w:r>
        <w:rPr>
          <w:sz w:val="18"/>
        </w:rPr>
        <w:t>a</w:t>
      </w:r>
      <w:r>
        <w:rPr>
          <w:spacing w:val="-10"/>
          <w:sz w:val="18"/>
        </w:rPr>
        <w:t xml:space="preserve"> </w:t>
      </w:r>
      <w:r>
        <w:rPr>
          <w:sz w:val="18"/>
        </w:rPr>
        <w:t>package</w:t>
      </w:r>
      <w:r>
        <w:rPr>
          <w:spacing w:val="-10"/>
          <w:sz w:val="18"/>
        </w:rPr>
        <w:t xml:space="preserve"> </w:t>
      </w:r>
      <w:r>
        <w:rPr>
          <w:sz w:val="18"/>
        </w:rPr>
        <w:t>shall</w:t>
      </w:r>
      <w:r>
        <w:rPr>
          <w:spacing w:val="-10"/>
          <w:sz w:val="18"/>
        </w:rPr>
        <w:t xml:space="preserve"> </w:t>
      </w:r>
      <w:r>
        <w:rPr>
          <w:sz w:val="18"/>
        </w:rPr>
        <w:t>be</w:t>
      </w:r>
      <w:r>
        <w:rPr>
          <w:spacing w:val="-11"/>
          <w:sz w:val="18"/>
        </w:rPr>
        <w:t xml:space="preserve"> </w:t>
      </w:r>
      <w:r>
        <w:rPr>
          <w:sz w:val="18"/>
        </w:rPr>
        <w:t>the</w:t>
      </w:r>
      <w:r>
        <w:rPr>
          <w:spacing w:val="-10"/>
          <w:sz w:val="18"/>
        </w:rPr>
        <w:t xml:space="preserve"> </w:t>
      </w:r>
      <w:r>
        <w:rPr>
          <w:sz w:val="18"/>
        </w:rPr>
        <w:t>weight</w:t>
      </w:r>
      <w:r>
        <w:rPr>
          <w:spacing w:val="-11"/>
          <w:sz w:val="18"/>
        </w:rPr>
        <w:t xml:space="preserve"> </w:t>
      </w:r>
      <w:r>
        <w:rPr>
          <w:sz w:val="18"/>
        </w:rPr>
        <w:t>of</w:t>
      </w:r>
      <w:r>
        <w:rPr>
          <w:spacing w:val="-10"/>
          <w:sz w:val="18"/>
        </w:rPr>
        <w:t xml:space="preserve"> </w:t>
      </w:r>
      <w:r>
        <w:rPr>
          <w:sz w:val="18"/>
        </w:rPr>
        <w:t>the</w:t>
      </w:r>
      <w:r>
        <w:rPr>
          <w:spacing w:val="-12"/>
          <w:sz w:val="18"/>
        </w:rPr>
        <w:t xml:space="preserve"> </w:t>
      </w:r>
      <w:r>
        <w:rPr>
          <w:sz w:val="18"/>
        </w:rPr>
        <w:t>entire</w:t>
      </w:r>
      <w:r>
        <w:rPr>
          <w:spacing w:val="-9"/>
          <w:sz w:val="18"/>
        </w:rPr>
        <w:t xml:space="preserve"> </w:t>
      </w:r>
      <w:r>
        <w:rPr>
          <w:sz w:val="18"/>
        </w:rPr>
        <w:t>package.</w:t>
      </w:r>
    </w:p>
    <w:p w14:paraId="5FBA4D33" w14:textId="77777777" w:rsidR="006011B2" w:rsidRDefault="00000000">
      <w:pPr>
        <w:pStyle w:val="ListParagraph"/>
        <w:numPr>
          <w:ilvl w:val="0"/>
          <w:numId w:val="5"/>
        </w:numPr>
        <w:tabs>
          <w:tab w:val="left" w:pos="548"/>
        </w:tabs>
        <w:spacing w:before="206"/>
        <w:ind w:left="119" w:firstLine="0"/>
        <w:jc w:val="both"/>
        <w:rPr>
          <w:sz w:val="18"/>
        </w:rPr>
      </w:pPr>
      <w:r>
        <w:rPr>
          <w:sz w:val="18"/>
        </w:rPr>
        <w:t>Any exclusion or limitation of liability applicable to SEKO shall apply to and be for the benefit of SEKO’s agents, servants, carriers, employees,</w:t>
      </w:r>
      <w:r>
        <w:rPr>
          <w:spacing w:val="-3"/>
          <w:sz w:val="18"/>
        </w:rPr>
        <w:t xml:space="preserve"> </w:t>
      </w:r>
      <w:r>
        <w:rPr>
          <w:sz w:val="18"/>
        </w:rPr>
        <w:t>and</w:t>
      </w:r>
      <w:r>
        <w:rPr>
          <w:spacing w:val="-3"/>
          <w:sz w:val="18"/>
        </w:rPr>
        <w:t xml:space="preserve"> </w:t>
      </w:r>
      <w:r>
        <w:rPr>
          <w:sz w:val="18"/>
        </w:rPr>
        <w:t>representatives</w:t>
      </w:r>
      <w:r>
        <w:rPr>
          <w:spacing w:val="-4"/>
          <w:sz w:val="18"/>
        </w:rPr>
        <w:t xml:space="preserve"> </w:t>
      </w:r>
      <w:r>
        <w:rPr>
          <w:sz w:val="18"/>
        </w:rPr>
        <w:t>and</w:t>
      </w:r>
      <w:r>
        <w:rPr>
          <w:spacing w:val="-2"/>
          <w:sz w:val="18"/>
        </w:rPr>
        <w:t xml:space="preserve"> </w:t>
      </w:r>
      <w:r>
        <w:rPr>
          <w:sz w:val="18"/>
        </w:rPr>
        <w:t>to</w:t>
      </w:r>
      <w:r>
        <w:rPr>
          <w:spacing w:val="-3"/>
          <w:sz w:val="18"/>
        </w:rPr>
        <w:t xml:space="preserve"> </w:t>
      </w:r>
      <w:r>
        <w:rPr>
          <w:sz w:val="18"/>
        </w:rPr>
        <w:t>any</w:t>
      </w:r>
      <w:r>
        <w:rPr>
          <w:spacing w:val="-3"/>
          <w:sz w:val="18"/>
        </w:rPr>
        <w:t xml:space="preserve"> </w:t>
      </w:r>
      <w:r>
        <w:rPr>
          <w:sz w:val="18"/>
        </w:rPr>
        <w:t>person</w:t>
      </w:r>
      <w:r>
        <w:rPr>
          <w:spacing w:val="-2"/>
          <w:sz w:val="18"/>
        </w:rPr>
        <w:t xml:space="preserve"> </w:t>
      </w:r>
      <w:r>
        <w:rPr>
          <w:sz w:val="18"/>
        </w:rPr>
        <w:t>whose</w:t>
      </w:r>
      <w:r>
        <w:rPr>
          <w:spacing w:val="-3"/>
          <w:sz w:val="18"/>
        </w:rPr>
        <w:t xml:space="preserve"> </w:t>
      </w:r>
      <w:r>
        <w:rPr>
          <w:sz w:val="18"/>
        </w:rPr>
        <w:t>aircraft,</w:t>
      </w:r>
      <w:r>
        <w:rPr>
          <w:spacing w:val="-4"/>
          <w:sz w:val="18"/>
        </w:rPr>
        <w:t xml:space="preserve"> </w:t>
      </w:r>
      <w:r>
        <w:rPr>
          <w:sz w:val="18"/>
        </w:rPr>
        <w:t>equipment,</w:t>
      </w:r>
      <w:r>
        <w:rPr>
          <w:spacing w:val="-3"/>
          <w:sz w:val="18"/>
        </w:rPr>
        <w:t xml:space="preserve"> </w:t>
      </w:r>
      <w:r>
        <w:rPr>
          <w:sz w:val="18"/>
        </w:rPr>
        <w:t>or</w:t>
      </w:r>
      <w:r>
        <w:rPr>
          <w:spacing w:val="-3"/>
          <w:sz w:val="18"/>
        </w:rPr>
        <w:t xml:space="preserve"> </w:t>
      </w:r>
      <w:r>
        <w:rPr>
          <w:sz w:val="18"/>
        </w:rPr>
        <w:t>other</w:t>
      </w:r>
      <w:r>
        <w:rPr>
          <w:spacing w:val="-2"/>
          <w:sz w:val="18"/>
        </w:rPr>
        <w:t xml:space="preserve"> </w:t>
      </w:r>
      <w:r>
        <w:rPr>
          <w:sz w:val="18"/>
        </w:rPr>
        <w:t>form</w:t>
      </w:r>
      <w:r>
        <w:rPr>
          <w:spacing w:val="-2"/>
          <w:sz w:val="18"/>
        </w:rPr>
        <w:t xml:space="preserve"> </w:t>
      </w:r>
      <w:r>
        <w:rPr>
          <w:sz w:val="18"/>
        </w:rPr>
        <w:t>of</w:t>
      </w:r>
      <w:r>
        <w:rPr>
          <w:spacing w:val="-4"/>
          <w:sz w:val="18"/>
        </w:rPr>
        <w:t xml:space="preserve"> </w:t>
      </w:r>
      <w:r>
        <w:rPr>
          <w:sz w:val="18"/>
        </w:rPr>
        <w:t>conveyance</w:t>
      </w:r>
      <w:r>
        <w:rPr>
          <w:spacing w:val="-3"/>
          <w:sz w:val="18"/>
        </w:rPr>
        <w:t xml:space="preserve"> </w:t>
      </w:r>
      <w:r>
        <w:rPr>
          <w:sz w:val="18"/>
        </w:rPr>
        <w:t>is</w:t>
      </w:r>
      <w:r>
        <w:rPr>
          <w:spacing w:val="-2"/>
          <w:sz w:val="18"/>
        </w:rPr>
        <w:t xml:space="preserve"> </w:t>
      </w:r>
      <w:r>
        <w:rPr>
          <w:sz w:val="18"/>
        </w:rPr>
        <w:t>used</w:t>
      </w:r>
      <w:r>
        <w:rPr>
          <w:spacing w:val="-3"/>
          <w:sz w:val="18"/>
        </w:rPr>
        <w:t xml:space="preserve"> </w:t>
      </w:r>
      <w:r>
        <w:rPr>
          <w:sz w:val="18"/>
        </w:rPr>
        <w:t>by</w:t>
      </w:r>
      <w:r>
        <w:rPr>
          <w:spacing w:val="-2"/>
          <w:sz w:val="18"/>
        </w:rPr>
        <w:t xml:space="preserve"> </w:t>
      </w:r>
      <w:r>
        <w:rPr>
          <w:sz w:val="18"/>
        </w:rPr>
        <w:t>SEKO</w:t>
      </w:r>
      <w:r>
        <w:rPr>
          <w:spacing w:val="-2"/>
          <w:sz w:val="18"/>
        </w:rPr>
        <w:t xml:space="preserve"> </w:t>
      </w:r>
      <w:r>
        <w:rPr>
          <w:sz w:val="18"/>
        </w:rPr>
        <w:t>for</w:t>
      </w:r>
      <w:r>
        <w:rPr>
          <w:spacing w:val="-3"/>
          <w:sz w:val="18"/>
        </w:rPr>
        <w:t xml:space="preserve"> </w:t>
      </w:r>
      <w:r>
        <w:rPr>
          <w:sz w:val="18"/>
        </w:rPr>
        <w:t>carriage</w:t>
      </w:r>
      <w:r>
        <w:rPr>
          <w:spacing w:val="-3"/>
          <w:sz w:val="18"/>
        </w:rPr>
        <w:t xml:space="preserve"> </w:t>
      </w:r>
      <w:r>
        <w:rPr>
          <w:sz w:val="18"/>
        </w:rPr>
        <w:t>and such person’s</w:t>
      </w:r>
      <w:r>
        <w:rPr>
          <w:spacing w:val="-1"/>
          <w:sz w:val="18"/>
        </w:rPr>
        <w:t xml:space="preserve"> </w:t>
      </w:r>
      <w:r>
        <w:rPr>
          <w:sz w:val="18"/>
        </w:rPr>
        <w:t xml:space="preserve">agents, </w:t>
      </w:r>
      <w:proofErr w:type="gramStart"/>
      <w:r>
        <w:rPr>
          <w:sz w:val="18"/>
        </w:rPr>
        <w:t>employees</w:t>
      </w:r>
      <w:proofErr w:type="gramEnd"/>
      <w:r>
        <w:rPr>
          <w:spacing w:val="-1"/>
          <w:sz w:val="18"/>
        </w:rPr>
        <w:t xml:space="preserve"> </w:t>
      </w:r>
      <w:r>
        <w:rPr>
          <w:sz w:val="18"/>
        </w:rPr>
        <w:t>and representatives.</w:t>
      </w:r>
      <w:r>
        <w:rPr>
          <w:spacing w:val="40"/>
          <w:sz w:val="18"/>
        </w:rPr>
        <w:t xml:space="preserve"> </w:t>
      </w:r>
      <w:r>
        <w:rPr>
          <w:sz w:val="18"/>
        </w:rPr>
        <w:t>For</w:t>
      </w:r>
      <w:r>
        <w:rPr>
          <w:spacing w:val="-1"/>
          <w:sz w:val="18"/>
        </w:rPr>
        <w:t xml:space="preserve"> </w:t>
      </w:r>
      <w:r>
        <w:rPr>
          <w:sz w:val="18"/>
        </w:rPr>
        <w:t>purposes of</w:t>
      </w:r>
      <w:r>
        <w:rPr>
          <w:spacing w:val="-1"/>
          <w:sz w:val="18"/>
        </w:rPr>
        <w:t xml:space="preserve"> </w:t>
      </w:r>
      <w:r>
        <w:rPr>
          <w:sz w:val="18"/>
        </w:rPr>
        <w:t>this</w:t>
      </w:r>
      <w:r>
        <w:rPr>
          <w:spacing w:val="-1"/>
          <w:sz w:val="18"/>
        </w:rPr>
        <w:t xml:space="preserve"> </w:t>
      </w:r>
      <w:r>
        <w:rPr>
          <w:sz w:val="18"/>
        </w:rPr>
        <w:t>provision SEKO acts</w:t>
      </w:r>
      <w:r>
        <w:rPr>
          <w:spacing w:val="-1"/>
          <w:sz w:val="18"/>
        </w:rPr>
        <w:t xml:space="preserve"> </w:t>
      </w:r>
      <w:r>
        <w:rPr>
          <w:sz w:val="18"/>
        </w:rPr>
        <w:t>herein</w:t>
      </w:r>
      <w:r>
        <w:rPr>
          <w:spacing w:val="-1"/>
          <w:sz w:val="18"/>
        </w:rPr>
        <w:t xml:space="preserve"> </w:t>
      </w:r>
      <w:r>
        <w:rPr>
          <w:sz w:val="18"/>
        </w:rPr>
        <w:t>as</w:t>
      </w:r>
      <w:r>
        <w:rPr>
          <w:spacing w:val="-1"/>
          <w:sz w:val="18"/>
        </w:rPr>
        <w:t xml:space="preserve"> </w:t>
      </w:r>
      <w:r>
        <w:rPr>
          <w:sz w:val="18"/>
        </w:rPr>
        <w:t>agent for all such</w:t>
      </w:r>
      <w:r>
        <w:rPr>
          <w:spacing w:val="-1"/>
          <w:sz w:val="18"/>
        </w:rPr>
        <w:t xml:space="preserve"> </w:t>
      </w:r>
      <w:r>
        <w:rPr>
          <w:sz w:val="18"/>
        </w:rPr>
        <w:t xml:space="preserve">persons. </w:t>
      </w:r>
      <w:r>
        <w:rPr>
          <w:b/>
          <w:sz w:val="18"/>
        </w:rPr>
        <w:t>Every SEKO party</w:t>
      </w:r>
      <w:r>
        <w:rPr>
          <w:b/>
          <w:spacing w:val="-1"/>
          <w:sz w:val="18"/>
        </w:rPr>
        <w:t xml:space="preserve"> </w:t>
      </w:r>
      <w:r>
        <w:rPr>
          <w:b/>
          <w:sz w:val="18"/>
        </w:rPr>
        <w:t>shall be</w:t>
      </w:r>
      <w:r>
        <w:rPr>
          <w:b/>
          <w:spacing w:val="-1"/>
          <w:sz w:val="18"/>
        </w:rPr>
        <w:t xml:space="preserve"> </w:t>
      </w:r>
      <w:r>
        <w:rPr>
          <w:b/>
          <w:sz w:val="18"/>
        </w:rPr>
        <w:t>entitled</w:t>
      </w:r>
      <w:r>
        <w:rPr>
          <w:b/>
          <w:spacing w:val="-1"/>
          <w:sz w:val="18"/>
        </w:rPr>
        <w:t xml:space="preserve"> </w:t>
      </w:r>
      <w:r>
        <w:rPr>
          <w:b/>
          <w:sz w:val="18"/>
        </w:rPr>
        <w:t>to</w:t>
      </w:r>
      <w:r>
        <w:rPr>
          <w:b/>
          <w:spacing w:val="-1"/>
          <w:sz w:val="18"/>
        </w:rPr>
        <w:t xml:space="preserve"> </w:t>
      </w:r>
      <w:r>
        <w:rPr>
          <w:b/>
          <w:sz w:val="18"/>
        </w:rPr>
        <w:t>the same</w:t>
      </w:r>
      <w:r>
        <w:rPr>
          <w:b/>
          <w:spacing w:val="-1"/>
          <w:sz w:val="18"/>
        </w:rPr>
        <w:t xml:space="preserve"> </w:t>
      </w:r>
      <w:r>
        <w:rPr>
          <w:b/>
          <w:sz w:val="18"/>
        </w:rPr>
        <w:t>rights, exemptions</w:t>
      </w:r>
      <w:r>
        <w:rPr>
          <w:b/>
          <w:spacing w:val="-1"/>
          <w:sz w:val="18"/>
        </w:rPr>
        <w:t xml:space="preserve"> </w:t>
      </w:r>
      <w:r>
        <w:rPr>
          <w:b/>
          <w:sz w:val="18"/>
        </w:rPr>
        <w:t>and/or limitations</w:t>
      </w:r>
      <w:r>
        <w:rPr>
          <w:b/>
          <w:spacing w:val="-1"/>
          <w:sz w:val="18"/>
        </w:rPr>
        <w:t xml:space="preserve"> </w:t>
      </w:r>
      <w:r>
        <w:rPr>
          <w:b/>
          <w:sz w:val="18"/>
        </w:rPr>
        <w:t>of</w:t>
      </w:r>
      <w:r>
        <w:rPr>
          <w:b/>
          <w:spacing w:val="-1"/>
          <w:sz w:val="18"/>
        </w:rPr>
        <w:t xml:space="preserve"> </w:t>
      </w:r>
      <w:r>
        <w:rPr>
          <w:b/>
          <w:sz w:val="18"/>
        </w:rPr>
        <w:t>liability,</w:t>
      </w:r>
      <w:r>
        <w:rPr>
          <w:b/>
          <w:spacing w:val="-1"/>
          <w:sz w:val="18"/>
        </w:rPr>
        <w:t xml:space="preserve"> </w:t>
      </w:r>
      <w:proofErr w:type="gramStart"/>
      <w:r>
        <w:rPr>
          <w:b/>
          <w:sz w:val="18"/>
        </w:rPr>
        <w:t>defenses</w:t>
      </w:r>
      <w:proofErr w:type="gramEnd"/>
      <w:r>
        <w:rPr>
          <w:b/>
          <w:spacing w:val="-1"/>
          <w:sz w:val="18"/>
        </w:rPr>
        <w:t xml:space="preserve"> </w:t>
      </w:r>
      <w:r>
        <w:rPr>
          <w:b/>
          <w:sz w:val="18"/>
        </w:rPr>
        <w:t>and</w:t>
      </w:r>
      <w:r>
        <w:rPr>
          <w:b/>
          <w:spacing w:val="-1"/>
          <w:sz w:val="18"/>
        </w:rPr>
        <w:t xml:space="preserve"> </w:t>
      </w:r>
      <w:r>
        <w:rPr>
          <w:b/>
          <w:sz w:val="18"/>
        </w:rPr>
        <w:t>immunities</w:t>
      </w:r>
      <w:r>
        <w:rPr>
          <w:b/>
          <w:spacing w:val="-1"/>
          <w:sz w:val="18"/>
        </w:rPr>
        <w:t xml:space="preserve"> </w:t>
      </w:r>
      <w:r>
        <w:rPr>
          <w:b/>
          <w:sz w:val="18"/>
        </w:rPr>
        <w:t>to</w:t>
      </w:r>
      <w:r>
        <w:rPr>
          <w:b/>
          <w:spacing w:val="-1"/>
          <w:sz w:val="18"/>
        </w:rPr>
        <w:t xml:space="preserve"> </w:t>
      </w:r>
      <w:r>
        <w:rPr>
          <w:b/>
          <w:sz w:val="18"/>
        </w:rPr>
        <w:t>which</w:t>
      </w:r>
      <w:r>
        <w:rPr>
          <w:b/>
          <w:spacing w:val="-1"/>
          <w:sz w:val="18"/>
        </w:rPr>
        <w:t xml:space="preserve"> </w:t>
      </w:r>
      <w:r>
        <w:rPr>
          <w:b/>
          <w:sz w:val="18"/>
        </w:rPr>
        <w:t>SEKO is entitled.</w:t>
      </w:r>
      <w:r>
        <w:rPr>
          <w:b/>
          <w:spacing w:val="40"/>
          <w:sz w:val="18"/>
        </w:rPr>
        <w:t xml:space="preserve"> </w:t>
      </w:r>
      <w:r>
        <w:rPr>
          <w:b/>
          <w:sz w:val="18"/>
        </w:rPr>
        <w:t>It is expressly intended that all SEKO parties and subcontractors (and subcontractor’s subcontractors) shall have the benefit of these Terms and Conditions.</w:t>
      </w:r>
    </w:p>
    <w:p w14:paraId="09308F0C" w14:textId="77777777" w:rsidR="006011B2" w:rsidRDefault="006011B2">
      <w:pPr>
        <w:pStyle w:val="BodyText"/>
        <w:rPr>
          <w:b/>
        </w:rPr>
      </w:pPr>
    </w:p>
    <w:p w14:paraId="26EC79F5" w14:textId="77777777" w:rsidR="006011B2" w:rsidRDefault="00000000">
      <w:pPr>
        <w:pStyle w:val="ListParagraph"/>
        <w:numPr>
          <w:ilvl w:val="0"/>
          <w:numId w:val="5"/>
        </w:numPr>
        <w:tabs>
          <w:tab w:val="left" w:pos="647"/>
        </w:tabs>
        <w:ind w:left="119" w:right="117" w:firstLine="0"/>
        <w:jc w:val="both"/>
        <w:rPr>
          <w:sz w:val="18"/>
        </w:rPr>
      </w:pPr>
      <w:r>
        <w:rPr>
          <w:sz w:val="18"/>
        </w:rPr>
        <w:t>SEKO undertakes to complete the carriage with reasonable dispatch.</w:t>
      </w:r>
      <w:r>
        <w:rPr>
          <w:spacing w:val="40"/>
          <w:sz w:val="18"/>
        </w:rPr>
        <w:t xml:space="preserve"> </w:t>
      </w:r>
      <w:r>
        <w:rPr>
          <w:sz w:val="18"/>
        </w:rPr>
        <w:t xml:space="preserve">Where permitted by applicable laws, </w:t>
      </w:r>
      <w:proofErr w:type="gramStart"/>
      <w:r>
        <w:rPr>
          <w:sz w:val="18"/>
        </w:rPr>
        <w:t>tariffs</w:t>
      </w:r>
      <w:proofErr w:type="gramEnd"/>
      <w:r>
        <w:rPr>
          <w:sz w:val="18"/>
        </w:rPr>
        <w:t xml:space="preserve"> and government regulations,</w:t>
      </w:r>
      <w:r>
        <w:rPr>
          <w:spacing w:val="-12"/>
          <w:sz w:val="18"/>
        </w:rPr>
        <w:t xml:space="preserve"> </w:t>
      </w:r>
      <w:r>
        <w:rPr>
          <w:sz w:val="18"/>
        </w:rPr>
        <w:t>SEKO</w:t>
      </w:r>
      <w:r>
        <w:rPr>
          <w:spacing w:val="-11"/>
          <w:sz w:val="18"/>
        </w:rPr>
        <w:t xml:space="preserve"> </w:t>
      </w:r>
      <w:r>
        <w:rPr>
          <w:sz w:val="18"/>
        </w:rPr>
        <w:t>may</w:t>
      </w:r>
      <w:r>
        <w:rPr>
          <w:spacing w:val="-11"/>
          <w:sz w:val="18"/>
        </w:rPr>
        <w:t xml:space="preserve"> </w:t>
      </w:r>
      <w:r>
        <w:rPr>
          <w:sz w:val="18"/>
        </w:rPr>
        <w:t>use</w:t>
      </w:r>
      <w:r>
        <w:rPr>
          <w:spacing w:val="-11"/>
          <w:sz w:val="18"/>
        </w:rPr>
        <w:t xml:space="preserve"> </w:t>
      </w:r>
      <w:r>
        <w:rPr>
          <w:sz w:val="18"/>
        </w:rPr>
        <w:t>alternative</w:t>
      </w:r>
      <w:r>
        <w:rPr>
          <w:spacing w:val="-12"/>
          <w:sz w:val="18"/>
        </w:rPr>
        <w:t xml:space="preserve"> </w:t>
      </w:r>
      <w:r>
        <w:rPr>
          <w:sz w:val="18"/>
        </w:rPr>
        <w:t>carriers,</w:t>
      </w:r>
      <w:r>
        <w:rPr>
          <w:spacing w:val="-11"/>
          <w:sz w:val="18"/>
        </w:rPr>
        <w:t xml:space="preserve"> </w:t>
      </w:r>
      <w:r>
        <w:rPr>
          <w:sz w:val="18"/>
        </w:rPr>
        <w:t>aircraft</w:t>
      </w:r>
      <w:r>
        <w:rPr>
          <w:spacing w:val="-11"/>
          <w:sz w:val="18"/>
        </w:rPr>
        <w:t xml:space="preserve"> </w:t>
      </w:r>
      <w:r>
        <w:rPr>
          <w:sz w:val="18"/>
        </w:rPr>
        <w:t>or</w:t>
      </w:r>
      <w:r>
        <w:rPr>
          <w:spacing w:val="-11"/>
          <w:sz w:val="18"/>
        </w:rPr>
        <w:t xml:space="preserve"> </w:t>
      </w:r>
      <w:r>
        <w:rPr>
          <w:sz w:val="18"/>
        </w:rPr>
        <w:t>modes</w:t>
      </w:r>
      <w:r>
        <w:rPr>
          <w:spacing w:val="-12"/>
          <w:sz w:val="18"/>
        </w:rPr>
        <w:t xml:space="preserve"> </w:t>
      </w:r>
      <w:r>
        <w:rPr>
          <w:sz w:val="18"/>
        </w:rPr>
        <w:t>of</w:t>
      </w:r>
      <w:r>
        <w:rPr>
          <w:spacing w:val="-11"/>
          <w:sz w:val="18"/>
        </w:rPr>
        <w:t xml:space="preserve"> </w:t>
      </w:r>
      <w:r>
        <w:rPr>
          <w:sz w:val="18"/>
        </w:rPr>
        <w:t>transport</w:t>
      </w:r>
      <w:r>
        <w:rPr>
          <w:spacing w:val="-11"/>
          <w:sz w:val="18"/>
        </w:rPr>
        <w:t xml:space="preserve"> </w:t>
      </w:r>
      <w:r>
        <w:rPr>
          <w:sz w:val="18"/>
        </w:rPr>
        <w:t>without</w:t>
      </w:r>
      <w:r>
        <w:rPr>
          <w:spacing w:val="-11"/>
          <w:sz w:val="18"/>
        </w:rPr>
        <w:t xml:space="preserve"> </w:t>
      </w:r>
      <w:r>
        <w:rPr>
          <w:sz w:val="18"/>
        </w:rPr>
        <w:t>notice</w:t>
      </w:r>
      <w:r>
        <w:rPr>
          <w:spacing w:val="-12"/>
          <w:sz w:val="18"/>
        </w:rPr>
        <w:t xml:space="preserve"> </w:t>
      </w:r>
      <w:r>
        <w:rPr>
          <w:sz w:val="18"/>
        </w:rPr>
        <w:t>but</w:t>
      </w:r>
      <w:r>
        <w:rPr>
          <w:spacing w:val="-11"/>
          <w:sz w:val="18"/>
        </w:rPr>
        <w:t xml:space="preserve"> </w:t>
      </w:r>
      <w:r>
        <w:rPr>
          <w:sz w:val="18"/>
        </w:rPr>
        <w:t>with</w:t>
      </w:r>
      <w:r>
        <w:rPr>
          <w:spacing w:val="-11"/>
          <w:sz w:val="18"/>
        </w:rPr>
        <w:t xml:space="preserve"> </w:t>
      </w:r>
      <w:r>
        <w:rPr>
          <w:sz w:val="18"/>
        </w:rPr>
        <w:t>due</w:t>
      </w:r>
      <w:r>
        <w:rPr>
          <w:spacing w:val="-11"/>
          <w:sz w:val="18"/>
        </w:rPr>
        <w:t xml:space="preserve"> </w:t>
      </w:r>
      <w:r>
        <w:rPr>
          <w:sz w:val="18"/>
        </w:rPr>
        <w:t>regard</w:t>
      </w:r>
      <w:r>
        <w:rPr>
          <w:spacing w:val="-12"/>
          <w:sz w:val="18"/>
        </w:rPr>
        <w:t xml:space="preserve"> </w:t>
      </w:r>
      <w:r>
        <w:rPr>
          <w:sz w:val="18"/>
        </w:rPr>
        <w:t>to</w:t>
      </w:r>
      <w:r>
        <w:rPr>
          <w:spacing w:val="-11"/>
          <w:sz w:val="18"/>
        </w:rPr>
        <w:t xml:space="preserve"> </w:t>
      </w:r>
      <w:r>
        <w:rPr>
          <w:sz w:val="18"/>
        </w:rPr>
        <w:t>the</w:t>
      </w:r>
      <w:r>
        <w:rPr>
          <w:spacing w:val="-11"/>
          <w:sz w:val="18"/>
        </w:rPr>
        <w:t xml:space="preserve"> </w:t>
      </w:r>
      <w:r>
        <w:rPr>
          <w:sz w:val="18"/>
        </w:rPr>
        <w:t>interests</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shipper. SEKO</w:t>
      </w:r>
      <w:r>
        <w:rPr>
          <w:spacing w:val="-5"/>
          <w:sz w:val="18"/>
        </w:rPr>
        <w:t xml:space="preserve"> </w:t>
      </w:r>
      <w:r>
        <w:rPr>
          <w:sz w:val="18"/>
        </w:rPr>
        <w:t>is</w:t>
      </w:r>
      <w:r>
        <w:rPr>
          <w:spacing w:val="-5"/>
          <w:sz w:val="18"/>
        </w:rPr>
        <w:t xml:space="preserve"> </w:t>
      </w:r>
      <w:r>
        <w:rPr>
          <w:sz w:val="18"/>
        </w:rPr>
        <w:t>authorized</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shipper</w:t>
      </w:r>
      <w:r>
        <w:rPr>
          <w:spacing w:val="-4"/>
          <w:sz w:val="18"/>
        </w:rPr>
        <w:t xml:space="preserve"> </w:t>
      </w:r>
      <w:r>
        <w:rPr>
          <w:sz w:val="18"/>
        </w:rPr>
        <w:t>to</w:t>
      </w:r>
      <w:r>
        <w:rPr>
          <w:spacing w:val="-5"/>
          <w:sz w:val="18"/>
        </w:rPr>
        <w:t xml:space="preserve"> </w:t>
      </w:r>
      <w:r>
        <w:rPr>
          <w:sz w:val="18"/>
        </w:rPr>
        <w:t>select</w:t>
      </w:r>
      <w:r>
        <w:rPr>
          <w:spacing w:val="-5"/>
          <w:sz w:val="18"/>
        </w:rPr>
        <w:t xml:space="preserve"> </w:t>
      </w:r>
      <w:r>
        <w:rPr>
          <w:sz w:val="18"/>
        </w:rPr>
        <w:t>the</w:t>
      </w:r>
      <w:r>
        <w:rPr>
          <w:spacing w:val="-5"/>
          <w:sz w:val="18"/>
        </w:rPr>
        <w:t xml:space="preserve"> </w:t>
      </w:r>
      <w:r>
        <w:rPr>
          <w:sz w:val="18"/>
        </w:rPr>
        <w:t>routing</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intermediate</w:t>
      </w:r>
      <w:r>
        <w:rPr>
          <w:spacing w:val="-4"/>
          <w:sz w:val="18"/>
        </w:rPr>
        <w:t xml:space="preserve"> </w:t>
      </w:r>
      <w:r>
        <w:rPr>
          <w:sz w:val="18"/>
        </w:rPr>
        <w:t>stopping</w:t>
      </w:r>
      <w:r>
        <w:rPr>
          <w:spacing w:val="-4"/>
          <w:sz w:val="18"/>
        </w:rPr>
        <w:t xml:space="preserve"> </w:t>
      </w:r>
      <w:r>
        <w:rPr>
          <w:sz w:val="18"/>
        </w:rPr>
        <w:t>places</w:t>
      </w:r>
      <w:r>
        <w:rPr>
          <w:spacing w:val="-5"/>
          <w:sz w:val="18"/>
        </w:rPr>
        <w:t xml:space="preserve"> </w:t>
      </w:r>
      <w:r>
        <w:rPr>
          <w:sz w:val="18"/>
        </w:rPr>
        <w:t>that</w:t>
      </w:r>
      <w:r>
        <w:rPr>
          <w:spacing w:val="-5"/>
          <w:sz w:val="18"/>
        </w:rPr>
        <w:t xml:space="preserve"> </w:t>
      </w:r>
      <w:r>
        <w:rPr>
          <w:sz w:val="18"/>
        </w:rPr>
        <w:t>it</w:t>
      </w:r>
      <w:r>
        <w:rPr>
          <w:spacing w:val="-6"/>
          <w:sz w:val="18"/>
        </w:rPr>
        <w:t xml:space="preserve"> </w:t>
      </w:r>
      <w:r>
        <w:rPr>
          <w:sz w:val="18"/>
        </w:rPr>
        <w:t>deems</w:t>
      </w:r>
      <w:r>
        <w:rPr>
          <w:spacing w:val="-6"/>
          <w:sz w:val="18"/>
        </w:rPr>
        <w:t xml:space="preserve"> </w:t>
      </w:r>
      <w:r>
        <w:rPr>
          <w:sz w:val="18"/>
        </w:rPr>
        <w:t>appropriate</w:t>
      </w:r>
      <w:r>
        <w:rPr>
          <w:spacing w:val="-4"/>
          <w:sz w:val="18"/>
        </w:rPr>
        <w:t xml:space="preserve"> </w:t>
      </w:r>
      <w:r>
        <w:rPr>
          <w:sz w:val="18"/>
        </w:rPr>
        <w:t>or</w:t>
      </w:r>
      <w:r>
        <w:rPr>
          <w:spacing w:val="-5"/>
          <w:sz w:val="18"/>
        </w:rPr>
        <w:t xml:space="preserve"> </w:t>
      </w:r>
      <w:r>
        <w:rPr>
          <w:sz w:val="18"/>
        </w:rPr>
        <w:t>to</w:t>
      </w:r>
      <w:r>
        <w:rPr>
          <w:spacing w:val="-5"/>
          <w:sz w:val="18"/>
        </w:rPr>
        <w:t xml:space="preserve"> </w:t>
      </w:r>
      <w:r>
        <w:rPr>
          <w:sz w:val="18"/>
        </w:rPr>
        <w:t>change</w:t>
      </w:r>
      <w:r>
        <w:rPr>
          <w:spacing w:val="-4"/>
          <w:sz w:val="18"/>
        </w:rPr>
        <w:t xml:space="preserve"> </w:t>
      </w:r>
      <w:r>
        <w:rPr>
          <w:sz w:val="18"/>
        </w:rPr>
        <w:t>or</w:t>
      </w:r>
      <w:r>
        <w:rPr>
          <w:spacing w:val="-4"/>
          <w:sz w:val="18"/>
        </w:rPr>
        <w:t xml:space="preserve"> </w:t>
      </w:r>
      <w:r>
        <w:rPr>
          <w:sz w:val="18"/>
        </w:rPr>
        <w:t>deviate from the routing shown on the face hereof.</w:t>
      </w:r>
    </w:p>
    <w:p w14:paraId="37464C59" w14:textId="77777777" w:rsidR="00E43675" w:rsidRPr="00E43675" w:rsidRDefault="00E43675" w:rsidP="00E43675">
      <w:pPr>
        <w:pStyle w:val="ListParagraph"/>
        <w:rPr>
          <w:sz w:val="18"/>
        </w:rPr>
      </w:pPr>
    </w:p>
    <w:p w14:paraId="14FFE023" w14:textId="1217D1F6" w:rsidR="00E43675" w:rsidRPr="00E43675" w:rsidRDefault="00E43675" w:rsidP="00E43675">
      <w:pPr>
        <w:pStyle w:val="ListParagraph"/>
        <w:numPr>
          <w:ilvl w:val="1"/>
          <w:numId w:val="5"/>
        </w:numPr>
        <w:tabs>
          <w:tab w:val="left" w:pos="1559"/>
        </w:tabs>
        <w:spacing w:line="276" w:lineRule="auto"/>
        <w:ind w:right="115"/>
        <w:jc w:val="both"/>
        <w:rPr>
          <w:sz w:val="18"/>
        </w:rPr>
      </w:pPr>
      <w:r w:rsidRPr="000F1F00">
        <w:rPr>
          <w:sz w:val="18"/>
          <w:szCs w:val="18"/>
          <w:u w:val="single"/>
        </w:rPr>
        <w:t>Cancellation</w:t>
      </w:r>
      <w:r w:rsidRPr="000F1F00">
        <w:rPr>
          <w:sz w:val="18"/>
          <w:szCs w:val="18"/>
        </w:rPr>
        <w:t>. Cance</w:t>
      </w:r>
      <w:r>
        <w:rPr>
          <w:sz w:val="18"/>
        </w:rPr>
        <w:t xml:space="preserve">llation charges are based on the notice period before the delivery cut-off time, considering the first segment departure time of the flight. One hundred percent (100%) of the total charges are payable for shipments cancelled less than seventy-two (72) hours before the delivery cut-off time at the airline, for no-shows, or if cargo is delivered not Ready for Carriage. Ready for Carriage shall mean a shipment tendered to the Carrier pursuant to the conditions set forth in IATA. Cancellation fees are based on the total freight charges quoted at the time of booking. </w:t>
      </w:r>
    </w:p>
    <w:p w14:paraId="590F6120" w14:textId="77777777" w:rsidR="006011B2" w:rsidRDefault="006011B2">
      <w:pPr>
        <w:pStyle w:val="BodyText"/>
      </w:pPr>
    </w:p>
    <w:p w14:paraId="3E0E0083" w14:textId="77777777" w:rsidR="006011B2" w:rsidRDefault="00000000">
      <w:pPr>
        <w:pStyle w:val="ListParagraph"/>
        <w:numPr>
          <w:ilvl w:val="0"/>
          <w:numId w:val="5"/>
        </w:numPr>
        <w:tabs>
          <w:tab w:val="left" w:pos="778"/>
        </w:tabs>
        <w:ind w:left="119" w:right="114" w:firstLine="0"/>
        <w:rPr>
          <w:sz w:val="18"/>
        </w:rPr>
      </w:pPr>
      <w:r>
        <w:rPr>
          <w:sz w:val="18"/>
        </w:rPr>
        <w:t>Receipt</w:t>
      </w:r>
      <w:r>
        <w:rPr>
          <w:spacing w:val="14"/>
          <w:sz w:val="18"/>
        </w:rPr>
        <w:t xml:space="preserve"> </w:t>
      </w:r>
      <w:r>
        <w:rPr>
          <w:sz w:val="18"/>
        </w:rPr>
        <w:t>by</w:t>
      </w:r>
      <w:r>
        <w:rPr>
          <w:spacing w:val="15"/>
          <w:sz w:val="18"/>
        </w:rPr>
        <w:t xml:space="preserve"> </w:t>
      </w:r>
      <w:r>
        <w:rPr>
          <w:sz w:val="18"/>
        </w:rPr>
        <w:t>the</w:t>
      </w:r>
      <w:r>
        <w:rPr>
          <w:spacing w:val="15"/>
          <w:sz w:val="18"/>
        </w:rPr>
        <w:t xml:space="preserve"> </w:t>
      </w:r>
      <w:r>
        <w:rPr>
          <w:sz w:val="18"/>
        </w:rPr>
        <w:t>person</w:t>
      </w:r>
      <w:r>
        <w:rPr>
          <w:spacing w:val="14"/>
          <w:sz w:val="18"/>
        </w:rPr>
        <w:t xml:space="preserve"> </w:t>
      </w:r>
      <w:r>
        <w:rPr>
          <w:sz w:val="18"/>
        </w:rPr>
        <w:t>entitled</w:t>
      </w:r>
      <w:r>
        <w:rPr>
          <w:spacing w:val="14"/>
          <w:sz w:val="18"/>
        </w:rPr>
        <w:t xml:space="preserve"> </w:t>
      </w:r>
      <w:r>
        <w:rPr>
          <w:sz w:val="18"/>
        </w:rPr>
        <w:t>to</w:t>
      </w:r>
      <w:r>
        <w:rPr>
          <w:spacing w:val="15"/>
          <w:sz w:val="18"/>
        </w:rPr>
        <w:t xml:space="preserve"> </w:t>
      </w:r>
      <w:r>
        <w:rPr>
          <w:sz w:val="18"/>
        </w:rPr>
        <w:t>delivery</w:t>
      </w:r>
      <w:r>
        <w:rPr>
          <w:spacing w:val="15"/>
          <w:sz w:val="18"/>
        </w:rPr>
        <w:t xml:space="preserve"> </w:t>
      </w:r>
      <w:r>
        <w:rPr>
          <w:sz w:val="18"/>
        </w:rPr>
        <w:t>of</w:t>
      </w:r>
      <w:r>
        <w:rPr>
          <w:spacing w:val="14"/>
          <w:sz w:val="18"/>
        </w:rPr>
        <w:t xml:space="preserve"> </w:t>
      </w:r>
      <w:r>
        <w:rPr>
          <w:sz w:val="18"/>
        </w:rPr>
        <w:t>the</w:t>
      </w:r>
      <w:r>
        <w:rPr>
          <w:spacing w:val="14"/>
          <w:sz w:val="18"/>
        </w:rPr>
        <w:t xml:space="preserve"> </w:t>
      </w:r>
      <w:r>
        <w:rPr>
          <w:sz w:val="18"/>
        </w:rPr>
        <w:t>cargo without</w:t>
      </w:r>
      <w:r>
        <w:rPr>
          <w:spacing w:val="14"/>
          <w:sz w:val="18"/>
        </w:rPr>
        <w:t xml:space="preserve"> </w:t>
      </w:r>
      <w:r>
        <w:rPr>
          <w:sz w:val="18"/>
        </w:rPr>
        <w:t>complaint</w:t>
      </w:r>
      <w:r>
        <w:rPr>
          <w:spacing w:val="15"/>
          <w:sz w:val="18"/>
        </w:rPr>
        <w:t xml:space="preserve"> </w:t>
      </w:r>
      <w:r>
        <w:rPr>
          <w:sz w:val="18"/>
        </w:rPr>
        <w:t>shall</w:t>
      </w:r>
      <w:r>
        <w:rPr>
          <w:spacing w:val="15"/>
          <w:sz w:val="18"/>
        </w:rPr>
        <w:t xml:space="preserve"> </w:t>
      </w:r>
      <w:r>
        <w:rPr>
          <w:sz w:val="18"/>
        </w:rPr>
        <w:t>be</w:t>
      </w:r>
      <w:r>
        <w:rPr>
          <w:spacing w:val="16"/>
          <w:sz w:val="18"/>
        </w:rPr>
        <w:t xml:space="preserve"> </w:t>
      </w:r>
      <w:r>
        <w:rPr>
          <w:sz w:val="18"/>
        </w:rPr>
        <w:t>prima</w:t>
      </w:r>
      <w:r>
        <w:rPr>
          <w:spacing w:val="16"/>
          <w:sz w:val="18"/>
        </w:rPr>
        <w:t xml:space="preserve"> </w:t>
      </w:r>
      <w:r>
        <w:rPr>
          <w:sz w:val="18"/>
        </w:rPr>
        <w:t>facie</w:t>
      </w:r>
      <w:r>
        <w:rPr>
          <w:spacing w:val="14"/>
          <w:sz w:val="18"/>
        </w:rPr>
        <w:t xml:space="preserve"> </w:t>
      </w:r>
      <w:r>
        <w:rPr>
          <w:sz w:val="18"/>
        </w:rPr>
        <w:t>evidence</w:t>
      </w:r>
      <w:r>
        <w:rPr>
          <w:spacing w:val="14"/>
          <w:sz w:val="18"/>
        </w:rPr>
        <w:t xml:space="preserve"> </w:t>
      </w:r>
      <w:r>
        <w:rPr>
          <w:sz w:val="18"/>
        </w:rPr>
        <w:t>that</w:t>
      </w:r>
      <w:r>
        <w:rPr>
          <w:spacing w:val="14"/>
          <w:sz w:val="18"/>
        </w:rPr>
        <w:t xml:space="preserve"> </w:t>
      </w:r>
      <w:r>
        <w:rPr>
          <w:sz w:val="18"/>
        </w:rPr>
        <w:t>the</w:t>
      </w:r>
      <w:r>
        <w:rPr>
          <w:spacing w:val="14"/>
          <w:sz w:val="18"/>
        </w:rPr>
        <w:t xml:space="preserve"> </w:t>
      </w:r>
      <w:r>
        <w:rPr>
          <w:sz w:val="18"/>
        </w:rPr>
        <w:t>cargo</w:t>
      </w:r>
      <w:r>
        <w:rPr>
          <w:spacing w:val="14"/>
          <w:sz w:val="18"/>
        </w:rPr>
        <w:t xml:space="preserve"> </w:t>
      </w:r>
      <w:r>
        <w:rPr>
          <w:sz w:val="18"/>
        </w:rPr>
        <w:t>has</w:t>
      </w:r>
      <w:r>
        <w:rPr>
          <w:spacing w:val="15"/>
          <w:sz w:val="18"/>
        </w:rPr>
        <w:t xml:space="preserve"> </w:t>
      </w:r>
      <w:r>
        <w:rPr>
          <w:sz w:val="18"/>
        </w:rPr>
        <w:t>been delivered in good condition and in accordance with the contract of carriage.</w:t>
      </w:r>
    </w:p>
    <w:p w14:paraId="3A366D0B" w14:textId="77777777" w:rsidR="006011B2" w:rsidRDefault="006011B2">
      <w:pPr>
        <w:pStyle w:val="BodyText"/>
      </w:pPr>
    </w:p>
    <w:p w14:paraId="55021576" w14:textId="77777777" w:rsidR="006011B2" w:rsidRDefault="00000000">
      <w:pPr>
        <w:pStyle w:val="ListParagraph"/>
        <w:numPr>
          <w:ilvl w:val="1"/>
          <w:numId w:val="2"/>
        </w:numPr>
        <w:tabs>
          <w:tab w:val="left" w:pos="1199"/>
        </w:tabs>
        <w:ind w:right="117" w:hanging="360"/>
        <w:rPr>
          <w:sz w:val="18"/>
        </w:rPr>
      </w:pP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case</w:t>
      </w:r>
      <w:r>
        <w:rPr>
          <w:spacing w:val="-3"/>
          <w:sz w:val="18"/>
        </w:rPr>
        <w:t xml:space="preserve"> </w:t>
      </w:r>
      <w:r>
        <w:rPr>
          <w:sz w:val="18"/>
        </w:rPr>
        <w:t>of</w:t>
      </w:r>
      <w:r>
        <w:rPr>
          <w:spacing w:val="-3"/>
          <w:sz w:val="18"/>
        </w:rPr>
        <w:t xml:space="preserve"> </w:t>
      </w:r>
      <w:r>
        <w:rPr>
          <w:sz w:val="18"/>
        </w:rPr>
        <w:t>loss</w:t>
      </w:r>
      <w:r>
        <w:rPr>
          <w:spacing w:val="-4"/>
          <w:sz w:val="18"/>
        </w:rPr>
        <w:t xml:space="preserve"> </w:t>
      </w:r>
      <w:r>
        <w:rPr>
          <w:sz w:val="18"/>
        </w:rPr>
        <w:t>of,</w:t>
      </w:r>
      <w:r>
        <w:rPr>
          <w:spacing w:val="-3"/>
          <w:sz w:val="18"/>
        </w:rPr>
        <w:t xml:space="preserve"> </w:t>
      </w:r>
      <w:r>
        <w:rPr>
          <w:sz w:val="18"/>
        </w:rPr>
        <w:t>damage</w:t>
      </w:r>
      <w:r>
        <w:rPr>
          <w:spacing w:val="-3"/>
          <w:sz w:val="18"/>
        </w:rPr>
        <w:t xml:space="preserve"> </w:t>
      </w:r>
      <w:r>
        <w:rPr>
          <w:sz w:val="18"/>
        </w:rPr>
        <w:t>or</w:t>
      </w:r>
      <w:r>
        <w:rPr>
          <w:spacing w:val="-4"/>
          <w:sz w:val="18"/>
        </w:rPr>
        <w:t xml:space="preserve"> </w:t>
      </w:r>
      <w:r>
        <w:rPr>
          <w:sz w:val="18"/>
        </w:rPr>
        <w:t>delay</w:t>
      </w:r>
      <w:r>
        <w:rPr>
          <w:spacing w:val="-4"/>
          <w:sz w:val="18"/>
        </w:rPr>
        <w:t xml:space="preserve"> </w:t>
      </w:r>
      <w:r>
        <w:rPr>
          <w:sz w:val="18"/>
        </w:rPr>
        <w:t>to</w:t>
      </w:r>
      <w:r>
        <w:rPr>
          <w:spacing w:val="-3"/>
          <w:sz w:val="18"/>
        </w:rPr>
        <w:t xml:space="preserve"> </w:t>
      </w:r>
      <w:r>
        <w:rPr>
          <w:sz w:val="18"/>
        </w:rPr>
        <w:t>cargo</w:t>
      </w:r>
      <w:r>
        <w:rPr>
          <w:spacing w:val="-3"/>
          <w:sz w:val="18"/>
        </w:rPr>
        <w:t xml:space="preserve"> </w:t>
      </w:r>
      <w:r>
        <w:rPr>
          <w:sz w:val="18"/>
        </w:rPr>
        <w:t>a</w:t>
      </w:r>
      <w:r>
        <w:rPr>
          <w:spacing w:val="-4"/>
          <w:sz w:val="18"/>
        </w:rPr>
        <w:t xml:space="preserve"> </w:t>
      </w:r>
      <w:r>
        <w:rPr>
          <w:sz w:val="18"/>
        </w:rPr>
        <w:t>written</w:t>
      </w:r>
      <w:r>
        <w:rPr>
          <w:spacing w:val="-4"/>
          <w:sz w:val="18"/>
        </w:rPr>
        <w:t xml:space="preserve"> </w:t>
      </w:r>
      <w:r>
        <w:rPr>
          <w:sz w:val="18"/>
        </w:rPr>
        <w:t>complaint</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made</w:t>
      </w:r>
      <w:r>
        <w:rPr>
          <w:spacing w:val="-3"/>
          <w:sz w:val="18"/>
        </w:rPr>
        <w:t xml:space="preserve"> </w:t>
      </w:r>
      <w:r>
        <w:rPr>
          <w:sz w:val="18"/>
        </w:rPr>
        <w:t>to</w:t>
      </w:r>
      <w:r>
        <w:rPr>
          <w:spacing w:val="-3"/>
          <w:sz w:val="18"/>
        </w:rPr>
        <w:t xml:space="preserve"> </w:t>
      </w:r>
      <w:r>
        <w:rPr>
          <w:sz w:val="18"/>
        </w:rPr>
        <w:t>SEKO</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entitled</w:t>
      </w:r>
      <w:r>
        <w:rPr>
          <w:spacing w:val="-4"/>
          <w:sz w:val="18"/>
        </w:rPr>
        <w:t xml:space="preserve"> </w:t>
      </w:r>
      <w:r>
        <w:rPr>
          <w:sz w:val="18"/>
        </w:rPr>
        <w:t>to</w:t>
      </w:r>
      <w:r>
        <w:rPr>
          <w:spacing w:val="-4"/>
          <w:sz w:val="18"/>
        </w:rPr>
        <w:t xml:space="preserve"> </w:t>
      </w:r>
      <w:r>
        <w:rPr>
          <w:sz w:val="18"/>
        </w:rPr>
        <w:t>delivery or by shipper.</w:t>
      </w:r>
      <w:r>
        <w:rPr>
          <w:spacing w:val="40"/>
          <w:sz w:val="18"/>
        </w:rPr>
        <w:t xml:space="preserve"> </w:t>
      </w:r>
      <w:r>
        <w:rPr>
          <w:sz w:val="18"/>
        </w:rPr>
        <w:t>Such complaint must be made:</w:t>
      </w:r>
    </w:p>
    <w:p w14:paraId="4BFE413C" w14:textId="77777777" w:rsidR="006011B2" w:rsidRDefault="006011B2">
      <w:pPr>
        <w:pStyle w:val="BodyText"/>
      </w:pPr>
    </w:p>
    <w:p w14:paraId="74196DD1" w14:textId="77777777" w:rsidR="006011B2" w:rsidRDefault="00000000">
      <w:pPr>
        <w:pStyle w:val="ListParagraph"/>
        <w:numPr>
          <w:ilvl w:val="2"/>
          <w:numId w:val="2"/>
        </w:numPr>
        <w:tabs>
          <w:tab w:val="left" w:pos="1919"/>
          <w:tab w:val="left" w:pos="2277"/>
        </w:tabs>
        <w:ind w:right="118" w:hanging="360"/>
        <w:jc w:val="both"/>
        <w:rPr>
          <w:sz w:val="18"/>
        </w:rPr>
      </w:pPr>
      <w:r>
        <w:rPr>
          <w:sz w:val="18"/>
        </w:rPr>
        <w:t>In</w:t>
      </w:r>
      <w:r>
        <w:rPr>
          <w:spacing w:val="-2"/>
          <w:sz w:val="18"/>
        </w:rPr>
        <w:t xml:space="preserve"> </w:t>
      </w:r>
      <w:r>
        <w:rPr>
          <w:sz w:val="18"/>
        </w:rPr>
        <w:t>the</w:t>
      </w:r>
      <w:r>
        <w:rPr>
          <w:spacing w:val="-3"/>
          <w:sz w:val="18"/>
        </w:rPr>
        <w:t xml:space="preserve"> </w:t>
      </w:r>
      <w:r>
        <w:rPr>
          <w:sz w:val="18"/>
        </w:rPr>
        <w:t>case</w:t>
      </w:r>
      <w:r>
        <w:rPr>
          <w:spacing w:val="-1"/>
          <w:sz w:val="18"/>
        </w:rPr>
        <w:t xml:space="preserve"> </w:t>
      </w:r>
      <w:r>
        <w:rPr>
          <w:sz w:val="18"/>
        </w:rPr>
        <w:t>of</w:t>
      </w:r>
      <w:r>
        <w:rPr>
          <w:spacing w:val="-2"/>
          <w:sz w:val="18"/>
        </w:rPr>
        <w:t xml:space="preserve"> </w:t>
      </w:r>
      <w:r>
        <w:rPr>
          <w:sz w:val="18"/>
        </w:rPr>
        <w:t>damage</w:t>
      </w:r>
      <w:r>
        <w:rPr>
          <w:spacing w:val="-3"/>
          <w:sz w:val="18"/>
        </w:rPr>
        <w:t xml:space="preserve"> </w:t>
      </w:r>
      <w:r>
        <w:rPr>
          <w:sz w:val="18"/>
        </w:rPr>
        <w:t>to</w:t>
      </w:r>
      <w:r>
        <w:rPr>
          <w:spacing w:val="-2"/>
          <w:sz w:val="18"/>
        </w:rPr>
        <w:t xml:space="preserve"> </w:t>
      </w:r>
      <w:r>
        <w:rPr>
          <w:sz w:val="18"/>
        </w:rPr>
        <w:t>the</w:t>
      </w:r>
      <w:r>
        <w:rPr>
          <w:spacing w:val="-1"/>
          <w:sz w:val="18"/>
        </w:rPr>
        <w:t xml:space="preserve"> </w:t>
      </w:r>
      <w:r>
        <w:rPr>
          <w:sz w:val="18"/>
        </w:rPr>
        <w:t>cargo,</w:t>
      </w:r>
      <w:r>
        <w:rPr>
          <w:spacing w:val="-1"/>
          <w:sz w:val="18"/>
        </w:rPr>
        <w:t xml:space="preserve"> </w:t>
      </w:r>
      <w:r>
        <w:rPr>
          <w:sz w:val="18"/>
        </w:rPr>
        <w:t>immediately</w:t>
      </w:r>
      <w:r>
        <w:rPr>
          <w:spacing w:val="-3"/>
          <w:sz w:val="18"/>
        </w:rPr>
        <w:t xml:space="preserve"> </w:t>
      </w:r>
      <w:r>
        <w:rPr>
          <w:sz w:val="18"/>
        </w:rPr>
        <w:t>after</w:t>
      </w:r>
      <w:r>
        <w:rPr>
          <w:spacing w:val="-2"/>
          <w:sz w:val="18"/>
        </w:rPr>
        <w:t xml:space="preserve"> </w:t>
      </w:r>
      <w:r>
        <w:rPr>
          <w:sz w:val="18"/>
        </w:rPr>
        <w:t>discovery</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damage</w:t>
      </w:r>
      <w:r>
        <w:rPr>
          <w:spacing w:val="-1"/>
          <w:sz w:val="18"/>
        </w:rPr>
        <w:t xml:space="preserve"> </w:t>
      </w:r>
      <w:r>
        <w:rPr>
          <w:sz w:val="18"/>
        </w:rPr>
        <w:t>and</w:t>
      </w:r>
      <w:r>
        <w:rPr>
          <w:spacing w:val="-3"/>
          <w:sz w:val="18"/>
        </w:rPr>
        <w:t xml:space="preserve"> </w:t>
      </w:r>
      <w:r>
        <w:rPr>
          <w:sz w:val="18"/>
        </w:rPr>
        <w:t>at</w:t>
      </w:r>
      <w:r>
        <w:rPr>
          <w:spacing w:val="-2"/>
          <w:sz w:val="18"/>
        </w:rPr>
        <w:t xml:space="preserve"> </w:t>
      </w:r>
      <w:r>
        <w:rPr>
          <w:sz w:val="18"/>
        </w:rPr>
        <w:t>the</w:t>
      </w:r>
      <w:r>
        <w:rPr>
          <w:spacing w:val="-1"/>
          <w:sz w:val="18"/>
        </w:rPr>
        <w:t xml:space="preserve"> </w:t>
      </w:r>
      <w:r>
        <w:rPr>
          <w:sz w:val="18"/>
        </w:rPr>
        <w:t>latest</w:t>
      </w:r>
      <w:r>
        <w:rPr>
          <w:spacing w:val="-2"/>
          <w:sz w:val="18"/>
        </w:rPr>
        <w:t xml:space="preserve"> </w:t>
      </w:r>
      <w:r>
        <w:rPr>
          <w:sz w:val="18"/>
        </w:rPr>
        <w:t>within</w:t>
      </w:r>
      <w:r>
        <w:rPr>
          <w:spacing w:val="-2"/>
          <w:sz w:val="18"/>
        </w:rPr>
        <w:t xml:space="preserve"> </w:t>
      </w:r>
      <w:r>
        <w:rPr>
          <w:sz w:val="18"/>
        </w:rPr>
        <w:t>14</w:t>
      </w:r>
      <w:r>
        <w:rPr>
          <w:spacing w:val="-2"/>
          <w:sz w:val="18"/>
        </w:rPr>
        <w:t xml:space="preserve"> </w:t>
      </w:r>
      <w:r>
        <w:rPr>
          <w:sz w:val="18"/>
        </w:rPr>
        <w:t xml:space="preserve">days from the date of receipt of the </w:t>
      </w:r>
      <w:proofErr w:type="gramStart"/>
      <w:r>
        <w:rPr>
          <w:sz w:val="18"/>
        </w:rPr>
        <w:t>cargo;</w:t>
      </w:r>
      <w:proofErr w:type="gramEnd"/>
    </w:p>
    <w:p w14:paraId="0E96CEA9" w14:textId="77777777" w:rsidR="006011B2" w:rsidRDefault="006011B2">
      <w:pPr>
        <w:pStyle w:val="BodyText"/>
      </w:pPr>
    </w:p>
    <w:p w14:paraId="4A82D3E1" w14:textId="77777777" w:rsidR="006011B2" w:rsidRDefault="00000000">
      <w:pPr>
        <w:pStyle w:val="ListParagraph"/>
        <w:numPr>
          <w:ilvl w:val="2"/>
          <w:numId w:val="2"/>
        </w:numPr>
        <w:tabs>
          <w:tab w:val="left" w:pos="1919"/>
          <w:tab w:val="left" w:pos="2277"/>
        </w:tabs>
        <w:ind w:hanging="360"/>
        <w:jc w:val="both"/>
        <w:rPr>
          <w:sz w:val="18"/>
        </w:rPr>
      </w:pPr>
      <w:r>
        <w:rPr>
          <w:sz w:val="18"/>
        </w:rPr>
        <w:lastRenderedPageBreak/>
        <w:t>In the case of</w:t>
      </w:r>
      <w:r>
        <w:rPr>
          <w:spacing w:val="-1"/>
          <w:sz w:val="18"/>
        </w:rPr>
        <w:t xml:space="preserve"> </w:t>
      </w:r>
      <w:r>
        <w:rPr>
          <w:sz w:val="18"/>
        </w:rPr>
        <w:t>delay, within 21</w:t>
      </w:r>
      <w:r>
        <w:rPr>
          <w:spacing w:val="-1"/>
          <w:sz w:val="18"/>
        </w:rPr>
        <w:t xml:space="preserve"> </w:t>
      </w:r>
      <w:r>
        <w:rPr>
          <w:sz w:val="18"/>
        </w:rPr>
        <w:t>days from the date</w:t>
      </w:r>
      <w:r>
        <w:rPr>
          <w:spacing w:val="-1"/>
          <w:sz w:val="18"/>
        </w:rPr>
        <w:t xml:space="preserve"> </w:t>
      </w:r>
      <w:r>
        <w:rPr>
          <w:sz w:val="18"/>
        </w:rPr>
        <w:t>on which</w:t>
      </w:r>
      <w:r>
        <w:rPr>
          <w:spacing w:val="-1"/>
          <w:sz w:val="18"/>
        </w:rPr>
        <w:t xml:space="preserve"> </w:t>
      </w:r>
      <w:r>
        <w:rPr>
          <w:sz w:val="18"/>
        </w:rPr>
        <w:t>the cargo was placed</w:t>
      </w:r>
      <w:r>
        <w:rPr>
          <w:spacing w:val="-1"/>
          <w:sz w:val="18"/>
        </w:rPr>
        <w:t xml:space="preserve"> </w:t>
      </w:r>
      <w:r>
        <w:rPr>
          <w:sz w:val="18"/>
        </w:rPr>
        <w:t>at the disposal of</w:t>
      </w:r>
      <w:r>
        <w:rPr>
          <w:spacing w:val="-1"/>
          <w:sz w:val="18"/>
        </w:rPr>
        <w:t xml:space="preserve"> </w:t>
      </w:r>
      <w:r>
        <w:rPr>
          <w:sz w:val="18"/>
        </w:rPr>
        <w:t>the person entitled to delivery.</w:t>
      </w:r>
    </w:p>
    <w:p w14:paraId="18073835" w14:textId="77777777" w:rsidR="006011B2" w:rsidRDefault="006011B2">
      <w:pPr>
        <w:pStyle w:val="BodyText"/>
      </w:pPr>
    </w:p>
    <w:p w14:paraId="6803F815" w14:textId="77777777" w:rsidR="006011B2" w:rsidRDefault="00000000">
      <w:pPr>
        <w:pStyle w:val="ListParagraph"/>
        <w:numPr>
          <w:ilvl w:val="2"/>
          <w:numId w:val="2"/>
        </w:numPr>
        <w:tabs>
          <w:tab w:val="left" w:pos="1919"/>
          <w:tab w:val="left" w:pos="2277"/>
        </w:tabs>
        <w:ind w:right="119" w:hanging="360"/>
        <w:jc w:val="both"/>
        <w:rPr>
          <w:sz w:val="18"/>
        </w:rPr>
      </w:pPr>
      <w:r>
        <w:rPr>
          <w:sz w:val="18"/>
        </w:rPr>
        <w:t>In the case of non-delivery of the cargo, within 120 days from the date of issue of the air waybill, or if an air waybill has not been issued, within 120 days from the date of receipt of the cargo for transportation by SEKO.</w:t>
      </w:r>
    </w:p>
    <w:p w14:paraId="7B512B9F" w14:textId="77777777" w:rsidR="006011B2" w:rsidRDefault="006011B2">
      <w:pPr>
        <w:jc w:val="both"/>
        <w:rPr>
          <w:sz w:val="18"/>
        </w:rPr>
        <w:sectPr w:rsidR="006011B2">
          <w:pgSz w:w="12240" w:h="15840"/>
          <w:pgMar w:top="1360" w:right="960" w:bottom="1100" w:left="960" w:header="720" w:footer="904" w:gutter="0"/>
          <w:cols w:space="720"/>
        </w:sectPr>
      </w:pPr>
    </w:p>
    <w:p w14:paraId="74036579" w14:textId="77777777" w:rsidR="006011B2" w:rsidRDefault="00000000">
      <w:pPr>
        <w:pStyle w:val="ListParagraph"/>
        <w:numPr>
          <w:ilvl w:val="1"/>
          <w:numId w:val="2"/>
        </w:numPr>
        <w:tabs>
          <w:tab w:val="left" w:pos="1199"/>
        </w:tabs>
        <w:spacing w:before="82"/>
        <w:ind w:hanging="360"/>
        <w:jc w:val="both"/>
        <w:rPr>
          <w:sz w:val="18"/>
        </w:rPr>
      </w:pPr>
      <w:proofErr w:type="gramStart"/>
      <w:r>
        <w:rPr>
          <w:sz w:val="18"/>
        </w:rPr>
        <w:lastRenderedPageBreak/>
        <w:t>For the purpose of</w:t>
      </w:r>
      <w:proofErr w:type="gramEnd"/>
      <w:r>
        <w:rPr>
          <w:sz w:val="18"/>
        </w:rPr>
        <w:t xml:space="preserve"> 10.1, complaint in writing must be made to SEKO regardless of the carrier whose air waybill was used, and</w:t>
      </w:r>
      <w:r>
        <w:rPr>
          <w:spacing w:val="-8"/>
          <w:sz w:val="18"/>
        </w:rPr>
        <w:t xml:space="preserve"> </w:t>
      </w:r>
      <w:r>
        <w:rPr>
          <w:sz w:val="18"/>
        </w:rPr>
        <w:t>regardless</w:t>
      </w:r>
      <w:r>
        <w:rPr>
          <w:spacing w:val="-8"/>
          <w:sz w:val="18"/>
        </w:rPr>
        <w:t xml:space="preserve"> </w:t>
      </w:r>
      <w:r>
        <w:rPr>
          <w:sz w:val="18"/>
        </w:rPr>
        <w:t>of</w:t>
      </w:r>
      <w:r>
        <w:rPr>
          <w:spacing w:val="-9"/>
          <w:sz w:val="18"/>
        </w:rPr>
        <w:t xml:space="preserve"> </w:t>
      </w:r>
      <w:r>
        <w:rPr>
          <w:sz w:val="18"/>
        </w:rPr>
        <w:t>those</w:t>
      </w:r>
      <w:r>
        <w:rPr>
          <w:spacing w:val="-10"/>
          <w:sz w:val="18"/>
        </w:rPr>
        <w:t xml:space="preserve"> </w:t>
      </w:r>
      <w:r>
        <w:rPr>
          <w:sz w:val="18"/>
        </w:rPr>
        <w:t>carriers</w:t>
      </w:r>
      <w:r>
        <w:rPr>
          <w:spacing w:val="-10"/>
          <w:sz w:val="18"/>
        </w:rPr>
        <w:t xml:space="preserve"> </w:t>
      </w:r>
      <w:r>
        <w:rPr>
          <w:sz w:val="18"/>
        </w:rPr>
        <w:t>that</w:t>
      </w:r>
      <w:r>
        <w:rPr>
          <w:spacing w:val="-9"/>
          <w:sz w:val="18"/>
        </w:rPr>
        <w:t xml:space="preserve"> </w:t>
      </w:r>
      <w:r>
        <w:rPr>
          <w:sz w:val="18"/>
        </w:rPr>
        <w:t>were</w:t>
      </w:r>
      <w:r>
        <w:rPr>
          <w:spacing w:val="-10"/>
          <w:sz w:val="18"/>
        </w:rPr>
        <w:t xml:space="preserve"> </w:t>
      </w:r>
      <w:r>
        <w:rPr>
          <w:sz w:val="18"/>
        </w:rPr>
        <w:t>the</w:t>
      </w:r>
      <w:r>
        <w:rPr>
          <w:spacing w:val="-9"/>
          <w:sz w:val="18"/>
        </w:rPr>
        <w:t xml:space="preserve"> </w:t>
      </w:r>
      <w:r>
        <w:rPr>
          <w:sz w:val="18"/>
        </w:rPr>
        <w:t>first</w:t>
      </w:r>
      <w:r>
        <w:rPr>
          <w:spacing w:val="-10"/>
          <w:sz w:val="18"/>
        </w:rPr>
        <w:t xml:space="preserve"> </w:t>
      </w:r>
      <w:r>
        <w:rPr>
          <w:sz w:val="18"/>
        </w:rPr>
        <w:t>carrier,</w:t>
      </w:r>
      <w:r>
        <w:rPr>
          <w:spacing w:val="-9"/>
          <w:sz w:val="18"/>
        </w:rPr>
        <w:t xml:space="preserve"> </w:t>
      </w:r>
      <w:r>
        <w:rPr>
          <w:sz w:val="18"/>
        </w:rPr>
        <w:t>the</w:t>
      </w:r>
      <w:r>
        <w:rPr>
          <w:spacing w:val="-9"/>
          <w:sz w:val="18"/>
        </w:rPr>
        <w:t xml:space="preserve"> </w:t>
      </w:r>
      <w:r>
        <w:rPr>
          <w:sz w:val="18"/>
        </w:rPr>
        <w:t>last</w:t>
      </w:r>
      <w:r>
        <w:rPr>
          <w:spacing w:val="-10"/>
          <w:sz w:val="18"/>
        </w:rPr>
        <w:t xml:space="preserve"> </w:t>
      </w:r>
      <w:r>
        <w:rPr>
          <w:sz w:val="18"/>
        </w:rPr>
        <w:t>carrier</w:t>
      </w:r>
      <w:r>
        <w:rPr>
          <w:spacing w:val="-9"/>
          <w:sz w:val="18"/>
        </w:rPr>
        <w:t xml:space="preserve"> </w:t>
      </w:r>
      <w:r>
        <w:rPr>
          <w:sz w:val="18"/>
        </w:rPr>
        <w:t>or</w:t>
      </w:r>
      <w:r>
        <w:rPr>
          <w:spacing w:val="-9"/>
          <w:sz w:val="18"/>
        </w:rPr>
        <w:t xml:space="preserve"> </w:t>
      </w:r>
      <w:r>
        <w:rPr>
          <w:sz w:val="18"/>
        </w:rPr>
        <w:t>the</w:t>
      </w:r>
      <w:r>
        <w:rPr>
          <w:spacing w:val="-8"/>
          <w:sz w:val="18"/>
        </w:rPr>
        <w:t xml:space="preserve"> </w:t>
      </w:r>
      <w:r>
        <w:rPr>
          <w:sz w:val="18"/>
        </w:rPr>
        <w:t>carrier</w:t>
      </w:r>
      <w:r>
        <w:rPr>
          <w:spacing w:val="-8"/>
          <w:sz w:val="18"/>
        </w:rPr>
        <w:t xml:space="preserve"> </w:t>
      </w:r>
      <w:r>
        <w:rPr>
          <w:sz w:val="18"/>
        </w:rPr>
        <w:t>who</w:t>
      </w:r>
      <w:r>
        <w:rPr>
          <w:spacing w:val="-9"/>
          <w:sz w:val="18"/>
        </w:rPr>
        <w:t xml:space="preserve"> </w:t>
      </w:r>
      <w:r>
        <w:rPr>
          <w:sz w:val="18"/>
        </w:rPr>
        <w:t>performed</w:t>
      </w:r>
      <w:r>
        <w:rPr>
          <w:spacing w:val="-9"/>
          <w:sz w:val="18"/>
        </w:rPr>
        <w:t xml:space="preserve"> </w:t>
      </w:r>
      <w:r>
        <w:rPr>
          <w:sz w:val="18"/>
        </w:rPr>
        <w:t>the</w:t>
      </w:r>
      <w:r>
        <w:rPr>
          <w:spacing w:val="-9"/>
          <w:sz w:val="18"/>
        </w:rPr>
        <w:t xml:space="preserve"> </w:t>
      </w:r>
      <w:r>
        <w:rPr>
          <w:sz w:val="18"/>
        </w:rPr>
        <w:t>transportation</w:t>
      </w:r>
      <w:r>
        <w:rPr>
          <w:spacing w:val="-8"/>
          <w:sz w:val="18"/>
        </w:rPr>
        <w:t xml:space="preserve"> </w:t>
      </w:r>
      <w:r>
        <w:rPr>
          <w:sz w:val="18"/>
        </w:rPr>
        <w:t>during which the loss, damage or delivery took place.</w:t>
      </w:r>
    </w:p>
    <w:p w14:paraId="4158D6C2" w14:textId="77777777" w:rsidR="006011B2" w:rsidRDefault="006011B2">
      <w:pPr>
        <w:pStyle w:val="BodyText"/>
      </w:pPr>
    </w:p>
    <w:p w14:paraId="08339770" w14:textId="77777777" w:rsidR="006011B2" w:rsidRDefault="00000000">
      <w:pPr>
        <w:pStyle w:val="ListParagraph"/>
        <w:numPr>
          <w:ilvl w:val="2"/>
          <w:numId w:val="2"/>
        </w:numPr>
        <w:tabs>
          <w:tab w:val="left" w:pos="1920"/>
          <w:tab w:val="left" w:pos="2278"/>
        </w:tabs>
        <w:ind w:left="1920" w:right="117" w:hanging="360"/>
        <w:jc w:val="both"/>
        <w:rPr>
          <w:sz w:val="18"/>
        </w:rPr>
      </w:pPr>
      <w:r>
        <w:rPr>
          <w:sz w:val="18"/>
          <w:u w:val="single"/>
        </w:rPr>
        <w:t>Address for Notice and Claims</w:t>
      </w:r>
      <w:r>
        <w:rPr>
          <w:sz w:val="18"/>
        </w:rPr>
        <w:t>:</w:t>
      </w:r>
      <w:r>
        <w:rPr>
          <w:spacing w:val="40"/>
          <w:sz w:val="18"/>
        </w:rPr>
        <w:t xml:space="preserve"> </w:t>
      </w:r>
      <w:r>
        <w:rPr>
          <w:sz w:val="18"/>
        </w:rPr>
        <w:t>All communications regarding a claim, including for loss, damage and any disputed debts</w:t>
      </w:r>
      <w:r>
        <w:rPr>
          <w:spacing w:val="-1"/>
          <w:sz w:val="18"/>
        </w:rPr>
        <w:t xml:space="preserve"> </w:t>
      </w:r>
      <w:r>
        <w:rPr>
          <w:sz w:val="18"/>
        </w:rPr>
        <w:t>and instruments tendered</w:t>
      </w:r>
      <w:r>
        <w:rPr>
          <w:spacing w:val="-1"/>
          <w:sz w:val="18"/>
        </w:rPr>
        <w:t xml:space="preserve"> </w:t>
      </w:r>
      <w:r>
        <w:rPr>
          <w:sz w:val="18"/>
        </w:rPr>
        <w:t>as full satisfaction of</w:t>
      </w:r>
      <w:r>
        <w:rPr>
          <w:spacing w:val="-1"/>
          <w:sz w:val="18"/>
        </w:rPr>
        <w:t xml:space="preserve"> </w:t>
      </w:r>
      <w:r>
        <w:rPr>
          <w:sz w:val="18"/>
        </w:rPr>
        <w:t>a debt are to be sent in writing</w:t>
      </w:r>
      <w:r>
        <w:rPr>
          <w:spacing w:val="-1"/>
          <w:sz w:val="18"/>
        </w:rPr>
        <w:t xml:space="preserve"> </w:t>
      </w:r>
      <w:r>
        <w:rPr>
          <w:sz w:val="18"/>
        </w:rPr>
        <w:t>to SEKO Worldwide LLC, 1100 Arlington Heights Road, Suite 600, Itasca, Illinois 60143, ATTN:</w:t>
      </w:r>
      <w:r>
        <w:rPr>
          <w:spacing w:val="40"/>
          <w:sz w:val="18"/>
        </w:rPr>
        <w:t xml:space="preserve"> </w:t>
      </w:r>
      <w:r>
        <w:rPr>
          <w:sz w:val="18"/>
        </w:rPr>
        <w:t>Claims Manager.</w:t>
      </w:r>
    </w:p>
    <w:p w14:paraId="3E4557B0" w14:textId="77777777" w:rsidR="006011B2" w:rsidRDefault="006011B2">
      <w:pPr>
        <w:pStyle w:val="BodyText"/>
      </w:pPr>
    </w:p>
    <w:p w14:paraId="0541D707" w14:textId="77777777" w:rsidR="006011B2" w:rsidRDefault="00000000">
      <w:pPr>
        <w:pStyle w:val="ListParagraph"/>
        <w:numPr>
          <w:ilvl w:val="2"/>
          <w:numId w:val="2"/>
        </w:numPr>
        <w:tabs>
          <w:tab w:val="left" w:pos="2279"/>
        </w:tabs>
        <w:ind w:left="2279" w:right="0" w:hanging="719"/>
        <w:rPr>
          <w:sz w:val="18"/>
        </w:rPr>
      </w:pPr>
      <w:r>
        <w:rPr>
          <w:sz w:val="18"/>
        </w:rPr>
        <w:t>Shipper</w:t>
      </w:r>
      <w:r>
        <w:rPr>
          <w:spacing w:val="-2"/>
          <w:sz w:val="18"/>
        </w:rPr>
        <w:t xml:space="preserve"> </w:t>
      </w:r>
      <w:r>
        <w:rPr>
          <w:sz w:val="18"/>
        </w:rPr>
        <w:t>shall</w:t>
      </w:r>
      <w:r>
        <w:rPr>
          <w:spacing w:val="-2"/>
          <w:sz w:val="18"/>
        </w:rPr>
        <w:t xml:space="preserve"> </w:t>
      </w:r>
      <w:r>
        <w:rPr>
          <w:sz w:val="18"/>
        </w:rPr>
        <w:t>not</w:t>
      </w:r>
      <w:r>
        <w:rPr>
          <w:spacing w:val="-3"/>
          <w:sz w:val="18"/>
        </w:rPr>
        <w:t xml:space="preserve"> </w:t>
      </w:r>
      <w:r>
        <w:rPr>
          <w:sz w:val="18"/>
        </w:rPr>
        <w:t>offset</w:t>
      </w:r>
      <w:r>
        <w:rPr>
          <w:spacing w:val="-2"/>
          <w:sz w:val="18"/>
        </w:rPr>
        <w:t xml:space="preserve"> </w:t>
      </w:r>
      <w:r>
        <w:rPr>
          <w:sz w:val="18"/>
        </w:rPr>
        <w:t>claims</w:t>
      </w:r>
      <w:r>
        <w:rPr>
          <w:spacing w:val="-4"/>
          <w:sz w:val="18"/>
        </w:rPr>
        <w:t xml:space="preserve"> </w:t>
      </w:r>
      <w:r>
        <w:rPr>
          <w:sz w:val="18"/>
        </w:rPr>
        <w:t>against</w:t>
      </w:r>
      <w:r>
        <w:rPr>
          <w:spacing w:val="-2"/>
          <w:sz w:val="18"/>
        </w:rPr>
        <w:t xml:space="preserve"> </w:t>
      </w:r>
      <w:r>
        <w:rPr>
          <w:sz w:val="18"/>
        </w:rPr>
        <w:t>amounts</w:t>
      </w:r>
      <w:r>
        <w:rPr>
          <w:spacing w:val="-2"/>
          <w:sz w:val="18"/>
        </w:rPr>
        <w:t xml:space="preserve"> </w:t>
      </w:r>
      <w:r>
        <w:rPr>
          <w:sz w:val="18"/>
        </w:rPr>
        <w:t>owed</w:t>
      </w:r>
      <w:r>
        <w:rPr>
          <w:spacing w:val="-2"/>
          <w:sz w:val="18"/>
        </w:rPr>
        <w:t xml:space="preserve"> </w:t>
      </w:r>
      <w:r>
        <w:rPr>
          <w:sz w:val="18"/>
        </w:rPr>
        <w:t>to</w:t>
      </w:r>
      <w:r>
        <w:rPr>
          <w:spacing w:val="-1"/>
          <w:sz w:val="18"/>
        </w:rPr>
        <w:t xml:space="preserve"> </w:t>
      </w:r>
      <w:r>
        <w:rPr>
          <w:spacing w:val="-4"/>
          <w:sz w:val="18"/>
        </w:rPr>
        <w:t>SEKO.</w:t>
      </w:r>
    </w:p>
    <w:p w14:paraId="49E2E416" w14:textId="77777777" w:rsidR="006011B2" w:rsidRDefault="006011B2">
      <w:pPr>
        <w:pStyle w:val="BodyText"/>
      </w:pPr>
    </w:p>
    <w:p w14:paraId="2054F0D8" w14:textId="77777777" w:rsidR="006011B2" w:rsidRDefault="00000000">
      <w:pPr>
        <w:pStyle w:val="ListParagraph"/>
        <w:numPr>
          <w:ilvl w:val="1"/>
          <w:numId w:val="2"/>
        </w:numPr>
        <w:tabs>
          <w:tab w:val="left" w:pos="1200"/>
        </w:tabs>
        <w:ind w:left="1200" w:right="117" w:hanging="360"/>
        <w:jc w:val="both"/>
        <w:rPr>
          <w:sz w:val="18"/>
        </w:rPr>
      </w:pPr>
      <w:r>
        <w:rPr>
          <w:sz w:val="18"/>
        </w:rPr>
        <w:t>Unless a written complaint is made within the time limits specified in 10.1 and the notice requirements specified in 10.2, no action may be brought against SEKO.</w:t>
      </w:r>
    </w:p>
    <w:p w14:paraId="75A84191" w14:textId="77777777" w:rsidR="006011B2" w:rsidRDefault="00000000">
      <w:pPr>
        <w:pStyle w:val="ListParagraph"/>
        <w:numPr>
          <w:ilvl w:val="1"/>
          <w:numId w:val="2"/>
        </w:numPr>
        <w:tabs>
          <w:tab w:val="left" w:pos="1199"/>
        </w:tabs>
        <w:spacing w:before="207"/>
        <w:ind w:right="115" w:hanging="360"/>
        <w:jc w:val="both"/>
        <w:rPr>
          <w:sz w:val="18"/>
        </w:rPr>
      </w:pPr>
      <w:r>
        <w:rPr>
          <w:sz w:val="18"/>
        </w:rPr>
        <w:t>Any rights to damages against SEKO shall be extinguished unless an action is brought within two years from the date of arrival at the destination, or</w:t>
      </w:r>
      <w:r>
        <w:rPr>
          <w:spacing w:val="-1"/>
          <w:sz w:val="18"/>
        </w:rPr>
        <w:t xml:space="preserve"> </w:t>
      </w:r>
      <w:r>
        <w:rPr>
          <w:sz w:val="18"/>
        </w:rPr>
        <w:t>from the date on</w:t>
      </w:r>
      <w:r>
        <w:rPr>
          <w:spacing w:val="-1"/>
          <w:sz w:val="18"/>
        </w:rPr>
        <w:t xml:space="preserve"> </w:t>
      </w:r>
      <w:r>
        <w:rPr>
          <w:sz w:val="18"/>
        </w:rPr>
        <w:t>which the aircraft ought to</w:t>
      </w:r>
      <w:r>
        <w:rPr>
          <w:spacing w:val="-1"/>
          <w:sz w:val="18"/>
        </w:rPr>
        <w:t xml:space="preserve"> </w:t>
      </w:r>
      <w:r>
        <w:rPr>
          <w:sz w:val="18"/>
        </w:rPr>
        <w:t>have arrived, or</w:t>
      </w:r>
      <w:r>
        <w:rPr>
          <w:spacing w:val="-1"/>
          <w:sz w:val="18"/>
        </w:rPr>
        <w:t xml:space="preserve"> </w:t>
      </w:r>
      <w:r>
        <w:rPr>
          <w:sz w:val="18"/>
        </w:rPr>
        <w:t>from the</w:t>
      </w:r>
      <w:r>
        <w:rPr>
          <w:spacing w:val="-1"/>
          <w:sz w:val="18"/>
        </w:rPr>
        <w:t xml:space="preserve"> </w:t>
      </w:r>
      <w:r>
        <w:rPr>
          <w:sz w:val="18"/>
        </w:rPr>
        <w:t>date on</w:t>
      </w:r>
      <w:r>
        <w:rPr>
          <w:spacing w:val="-1"/>
          <w:sz w:val="18"/>
        </w:rPr>
        <w:t xml:space="preserve"> </w:t>
      </w:r>
      <w:r>
        <w:rPr>
          <w:sz w:val="18"/>
        </w:rPr>
        <w:t>which</w:t>
      </w:r>
      <w:r>
        <w:rPr>
          <w:spacing w:val="-1"/>
          <w:sz w:val="18"/>
        </w:rPr>
        <w:t xml:space="preserve"> </w:t>
      </w:r>
      <w:r>
        <w:rPr>
          <w:sz w:val="18"/>
        </w:rPr>
        <w:t xml:space="preserve">the carriage </w:t>
      </w:r>
      <w:r>
        <w:rPr>
          <w:spacing w:val="-2"/>
          <w:sz w:val="18"/>
        </w:rPr>
        <w:t>stopped.</w:t>
      </w:r>
    </w:p>
    <w:p w14:paraId="52E8533B" w14:textId="77777777" w:rsidR="006011B2" w:rsidRDefault="006011B2">
      <w:pPr>
        <w:pStyle w:val="BodyText"/>
      </w:pPr>
    </w:p>
    <w:p w14:paraId="35CDEC81" w14:textId="77777777" w:rsidR="006011B2" w:rsidRDefault="00000000">
      <w:pPr>
        <w:pStyle w:val="ListParagraph"/>
        <w:numPr>
          <w:ilvl w:val="1"/>
          <w:numId w:val="2"/>
        </w:numPr>
        <w:tabs>
          <w:tab w:val="left" w:pos="1200"/>
        </w:tabs>
        <w:ind w:left="1200" w:right="115" w:hanging="360"/>
        <w:jc w:val="both"/>
        <w:rPr>
          <w:sz w:val="18"/>
        </w:rPr>
      </w:pPr>
      <w:r>
        <w:rPr>
          <w:sz w:val="18"/>
          <w:u w:val="single"/>
        </w:rPr>
        <w:t>No</w:t>
      </w:r>
      <w:r>
        <w:rPr>
          <w:spacing w:val="-7"/>
          <w:sz w:val="18"/>
          <w:u w:val="single"/>
        </w:rPr>
        <w:t xml:space="preserve"> </w:t>
      </w:r>
      <w:r>
        <w:rPr>
          <w:sz w:val="18"/>
          <w:u w:val="single"/>
        </w:rPr>
        <w:t>Consequential</w:t>
      </w:r>
      <w:r>
        <w:rPr>
          <w:spacing w:val="-6"/>
          <w:sz w:val="18"/>
          <w:u w:val="single"/>
        </w:rPr>
        <w:t xml:space="preserve"> </w:t>
      </w:r>
      <w:r>
        <w:rPr>
          <w:sz w:val="18"/>
          <w:u w:val="single"/>
        </w:rPr>
        <w:t>Damages</w:t>
      </w:r>
      <w:r>
        <w:rPr>
          <w:sz w:val="18"/>
        </w:rPr>
        <w:t>.</w:t>
      </w:r>
      <w:r>
        <w:rPr>
          <w:spacing w:val="33"/>
          <w:sz w:val="18"/>
        </w:rPr>
        <w:t xml:space="preserve"> </w:t>
      </w:r>
      <w:r>
        <w:rPr>
          <w:sz w:val="18"/>
        </w:rPr>
        <w:t>In</w:t>
      </w:r>
      <w:r>
        <w:rPr>
          <w:spacing w:val="-8"/>
          <w:sz w:val="18"/>
        </w:rPr>
        <w:t xml:space="preserve"> </w:t>
      </w:r>
      <w:r>
        <w:rPr>
          <w:sz w:val="18"/>
        </w:rPr>
        <w:t>no</w:t>
      </w:r>
      <w:r>
        <w:rPr>
          <w:spacing w:val="-7"/>
          <w:sz w:val="18"/>
        </w:rPr>
        <w:t xml:space="preserve"> </w:t>
      </w:r>
      <w:r>
        <w:rPr>
          <w:sz w:val="18"/>
        </w:rPr>
        <w:t>event</w:t>
      </w:r>
      <w:r>
        <w:rPr>
          <w:spacing w:val="-6"/>
          <w:sz w:val="18"/>
        </w:rPr>
        <w:t xml:space="preserve"> </w:t>
      </w:r>
      <w:r>
        <w:rPr>
          <w:sz w:val="18"/>
        </w:rPr>
        <w:t>shall</w:t>
      </w:r>
      <w:r>
        <w:rPr>
          <w:spacing w:val="-6"/>
          <w:sz w:val="18"/>
        </w:rPr>
        <w:t xml:space="preserve"> </w:t>
      </w:r>
      <w:r>
        <w:rPr>
          <w:sz w:val="18"/>
        </w:rPr>
        <w:t>SEKO</w:t>
      </w:r>
      <w:r>
        <w:rPr>
          <w:spacing w:val="-7"/>
          <w:sz w:val="18"/>
        </w:rPr>
        <w:t xml:space="preserve"> </w:t>
      </w:r>
      <w:r>
        <w:rPr>
          <w:sz w:val="18"/>
        </w:rPr>
        <w:t>be</w:t>
      </w:r>
      <w:r>
        <w:rPr>
          <w:spacing w:val="-6"/>
          <w:sz w:val="18"/>
        </w:rPr>
        <w:t xml:space="preserve"> </w:t>
      </w:r>
      <w:r>
        <w:rPr>
          <w:sz w:val="18"/>
        </w:rPr>
        <w:t>liable</w:t>
      </w:r>
      <w:r>
        <w:rPr>
          <w:spacing w:val="-6"/>
          <w:sz w:val="18"/>
        </w:rPr>
        <w:t xml:space="preserve"> </w:t>
      </w:r>
      <w:r>
        <w:rPr>
          <w:sz w:val="18"/>
        </w:rPr>
        <w:t>for</w:t>
      </w:r>
      <w:r>
        <w:rPr>
          <w:spacing w:val="-7"/>
          <w:sz w:val="18"/>
        </w:rPr>
        <w:t xml:space="preserve"> </w:t>
      </w:r>
      <w:r>
        <w:rPr>
          <w:sz w:val="18"/>
        </w:rPr>
        <w:t>any</w:t>
      </w:r>
      <w:r>
        <w:rPr>
          <w:spacing w:val="-7"/>
          <w:sz w:val="18"/>
        </w:rPr>
        <w:t xml:space="preserve"> </w:t>
      </w:r>
      <w:r>
        <w:rPr>
          <w:sz w:val="18"/>
        </w:rPr>
        <w:t>special,</w:t>
      </w:r>
      <w:r>
        <w:rPr>
          <w:spacing w:val="-6"/>
          <w:sz w:val="18"/>
        </w:rPr>
        <w:t xml:space="preserve"> </w:t>
      </w:r>
      <w:r>
        <w:rPr>
          <w:sz w:val="18"/>
        </w:rPr>
        <w:t>incidental,</w:t>
      </w:r>
      <w:r>
        <w:rPr>
          <w:spacing w:val="-7"/>
          <w:sz w:val="18"/>
        </w:rPr>
        <w:t xml:space="preserve"> </w:t>
      </w:r>
      <w:r>
        <w:rPr>
          <w:sz w:val="18"/>
        </w:rPr>
        <w:t>consequential,</w:t>
      </w:r>
      <w:r>
        <w:rPr>
          <w:spacing w:val="-6"/>
          <w:sz w:val="18"/>
        </w:rPr>
        <w:t xml:space="preserve"> </w:t>
      </w:r>
      <w:r>
        <w:rPr>
          <w:sz w:val="18"/>
        </w:rPr>
        <w:t>punitive,</w:t>
      </w:r>
      <w:r>
        <w:rPr>
          <w:spacing w:val="-7"/>
          <w:sz w:val="18"/>
        </w:rPr>
        <w:t xml:space="preserve"> </w:t>
      </w:r>
      <w:r>
        <w:rPr>
          <w:sz w:val="18"/>
        </w:rPr>
        <w:t>exemplary, or</w:t>
      </w:r>
      <w:r>
        <w:rPr>
          <w:spacing w:val="-3"/>
          <w:sz w:val="18"/>
        </w:rPr>
        <w:t xml:space="preserve"> </w:t>
      </w:r>
      <w:r>
        <w:rPr>
          <w:sz w:val="18"/>
        </w:rPr>
        <w:t>non-compensatory</w:t>
      </w:r>
      <w:r>
        <w:rPr>
          <w:spacing w:val="-3"/>
          <w:sz w:val="18"/>
        </w:rPr>
        <w:t xml:space="preserve"> </w:t>
      </w:r>
      <w:r>
        <w:rPr>
          <w:sz w:val="18"/>
        </w:rPr>
        <w:t>damages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restitution</w:t>
      </w:r>
      <w:r>
        <w:rPr>
          <w:spacing w:val="-3"/>
          <w:sz w:val="18"/>
        </w:rPr>
        <w:t xml:space="preserve"> </w:t>
      </w:r>
      <w:r>
        <w:rPr>
          <w:sz w:val="18"/>
        </w:rPr>
        <w:t>or</w:t>
      </w:r>
      <w:r>
        <w:rPr>
          <w:spacing w:val="-3"/>
          <w:sz w:val="18"/>
        </w:rPr>
        <w:t xml:space="preserve"> </w:t>
      </w:r>
      <w:r>
        <w:rPr>
          <w:sz w:val="18"/>
        </w:rPr>
        <w:t>disgorgement.</w:t>
      </w:r>
      <w:r>
        <w:rPr>
          <w:spacing w:val="38"/>
          <w:sz w:val="18"/>
        </w:rPr>
        <w:t xml:space="preserve"> </w:t>
      </w:r>
      <w:r>
        <w:rPr>
          <w:sz w:val="18"/>
        </w:rPr>
        <w:t>Such</w:t>
      </w:r>
      <w:r>
        <w:rPr>
          <w:spacing w:val="-3"/>
          <w:sz w:val="18"/>
        </w:rPr>
        <w:t xml:space="preserve"> </w:t>
      </w:r>
      <w:r>
        <w:rPr>
          <w:sz w:val="18"/>
        </w:rPr>
        <w:t>excluded</w:t>
      </w:r>
      <w:r>
        <w:rPr>
          <w:spacing w:val="-3"/>
          <w:sz w:val="18"/>
        </w:rPr>
        <w:t xml:space="preserve"> </w:t>
      </w:r>
      <w:r>
        <w:rPr>
          <w:sz w:val="18"/>
        </w:rPr>
        <w:t>damages</w:t>
      </w:r>
      <w:r>
        <w:rPr>
          <w:spacing w:val="-3"/>
          <w:sz w:val="18"/>
        </w:rPr>
        <w:t xml:space="preserve"> </w:t>
      </w:r>
      <w:r>
        <w:rPr>
          <w:sz w:val="18"/>
        </w:rPr>
        <w:t>include</w:t>
      </w:r>
      <w:r>
        <w:rPr>
          <w:spacing w:val="-4"/>
          <w:sz w:val="18"/>
        </w:rPr>
        <w:t xml:space="preserve"> </w:t>
      </w:r>
      <w:r>
        <w:rPr>
          <w:sz w:val="18"/>
        </w:rPr>
        <w:t>but</w:t>
      </w:r>
      <w:r>
        <w:rPr>
          <w:spacing w:val="-3"/>
          <w:sz w:val="18"/>
        </w:rPr>
        <w:t xml:space="preserve"> </w:t>
      </w:r>
      <w:r>
        <w:rPr>
          <w:sz w:val="18"/>
        </w:rPr>
        <w:t>are</w:t>
      </w:r>
      <w:r>
        <w:rPr>
          <w:spacing w:val="-3"/>
          <w:sz w:val="18"/>
        </w:rPr>
        <w:t xml:space="preserve"> </w:t>
      </w:r>
      <w:r>
        <w:rPr>
          <w:sz w:val="18"/>
        </w:rPr>
        <w:t>not</w:t>
      </w:r>
      <w:r>
        <w:rPr>
          <w:spacing w:val="-4"/>
          <w:sz w:val="18"/>
        </w:rPr>
        <w:t xml:space="preserve"> </w:t>
      </w:r>
      <w:r>
        <w:rPr>
          <w:sz w:val="18"/>
        </w:rPr>
        <w:t>limited</w:t>
      </w:r>
      <w:r>
        <w:rPr>
          <w:spacing w:val="-3"/>
          <w:sz w:val="18"/>
        </w:rPr>
        <w:t xml:space="preserve"> </w:t>
      </w:r>
      <w:r>
        <w:rPr>
          <w:sz w:val="18"/>
        </w:rPr>
        <w:t>to,</w:t>
      </w:r>
      <w:r>
        <w:rPr>
          <w:spacing w:val="-2"/>
          <w:sz w:val="18"/>
        </w:rPr>
        <w:t xml:space="preserve"> </w:t>
      </w:r>
      <w:r>
        <w:rPr>
          <w:sz w:val="18"/>
        </w:rPr>
        <w:t xml:space="preserve">loss of profits or loss of market, loss of income, damages arising from loss, attorney’s fees, wrong delivery, delayed </w:t>
      </w:r>
      <w:proofErr w:type="gramStart"/>
      <w:r>
        <w:rPr>
          <w:sz w:val="18"/>
        </w:rPr>
        <w:t>delivery</w:t>
      </w:r>
      <w:proofErr w:type="gramEnd"/>
      <w:r>
        <w:rPr>
          <w:sz w:val="18"/>
        </w:rPr>
        <w:t xml:space="preserve"> or failure to attempt delivery, whether or not SEKO had knowledge that such damages or losses might occur.</w:t>
      </w:r>
    </w:p>
    <w:p w14:paraId="37F6E42F" w14:textId="77777777" w:rsidR="006011B2" w:rsidRDefault="00000000">
      <w:pPr>
        <w:pStyle w:val="ListParagraph"/>
        <w:numPr>
          <w:ilvl w:val="0"/>
          <w:numId w:val="5"/>
        </w:numPr>
        <w:tabs>
          <w:tab w:val="left" w:pos="839"/>
        </w:tabs>
        <w:spacing w:before="120"/>
        <w:ind w:left="120" w:right="115" w:firstLine="0"/>
        <w:jc w:val="both"/>
        <w:rPr>
          <w:sz w:val="18"/>
        </w:rPr>
      </w:pPr>
      <w:r>
        <w:rPr>
          <w:sz w:val="18"/>
          <w:u w:val="single"/>
        </w:rPr>
        <w:t>Compliance</w:t>
      </w:r>
      <w:r>
        <w:rPr>
          <w:spacing w:val="-1"/>
          <w:sz w:val="18"/>
          <w:u w:val="single"/>
        </w:rPr>
        <w:t xml:space="preserve"> </w:t>
      </w:r>
      <w:r>
        <w:rPr>
          <w:sz w:val="18"/>
          <w:u w:val="single"/>
        </w:rPr>
        <w:t>with</w:t>
      </w:r>
      <w:r>
        <w:rPr>
          <w:spacing w:val="-2"/>
          <w:sz w:val="18"/>
          <w:u w:val="single"/>
        </w:rPr>
        <w:t xml:space="preserve"> </w:t>
      </w:r>
      <w:r>
        <w:rPr>
          <w:sz w:val="18"/>
          <w:u w:val="single"/>
        </w:rPr>
        <w:t>Laws</w:t>
      </w:r>
      <w:r>
        <w:rPr>
          <w:sz w:val="18"/>
        </w:rPr>
        <w:t>.</w:t>
      </w:r>
      <w:r>
        <w:rPr>
          <w:spacing w:val="40"/>
          <w:sz w:val="18"/>
        </w:rPr>
        <w:t xml:space="preserve"> </w:t>
      </w:r>
      <w:r>
        <w:rPr>
          <w:sz w:val="18"/>
        </w:rPr>
        <w:t>SEKO</w:t>
      </w:r>
      <w:r>
        <w:rPr>
          <w:spacing w:val="-3"/>
          <w:sz w:val="18"/>
        </w:rPr>
        <w:t xml:space="preserve"> </w:t>
      </w:r>
      <w:r>
        <w:rPr>
          <w:sz w:val="18"/>
        </w:rPr>
        <w:t>conducts</w:t>
      </w:r>
      <w:r>
        <w:rPr>
          <w:spacing w:val="-2"/>
          <w:sz w:val="18"/>
        </w:rPr>
        <w:t xml:space="preserve"> </w:t>
      </w:r>
      <w:r>
        <w:rPr>
          <w:sz w:val="18"/>
        </w:rPr>
        <w:t>its</w:t>
      </w:r>
      <w:r>
        <w:rPr>
          <w:spacing w:val="-2"/>
          <w:sz w:val="18"/>
        </w:rPr>
        <w:t xml:space="preserve"> </w:t>
      </w:r>
      <w:r>
        <w:rPr>
          <w:sz w:val="18"/>
        </w:rPr>
        <w:t>business</w:t>
      </w:r>
      <w:r>
        <w:rPr>
          <w:spacing w:val="-2"/>
          <w:sz w:val="18"/>
        </w:rPr>
        <w:t xml:space="preserve"> </w:t>
      </w:r>
      <w:r>
        <w:rPr>
          <w:sz w:val="18"/>
        </w:rPr>
        <w:t>ethically</w:t>
      </w:r>
      <w:r>
        <w:rPr>
          <w:spacing w:val="-3"/>
          <w:sz w:val="18"/>
        </w:rPr>
        <w:t xml:space="preserve"> </w:t>
      </w:r>
      <w:r>
        <w:rPr>
          <w:sz w:val="18"/>
        </w:rPr>
        <w:t>and</w:t>
      </w:r>
      <w:r>
        <w:rPr>
          <w:spacing w:val="-2"/>
          <w:sz w:val="18"/>
        </w:rPr>
        <w:t xml:space="preserve"> </w:t>
      </w:r>
      <w:r>
        <w:rPr>
          <w:sz w:val="18"/>
        </w:rPr>
        <w:t>in</w:t>
      </w:r>
      <w:r>
        <w:rPr>
          <w:spacing w:val="-2"/>
          <w:sz w:val="18"/>
        </w:rPr>
        <w:t xml:space="preserve"> </w:t>
      </w:r>
      <w:r>
        <w:rPr>
          <w:sz w:val="18"/>
        </w:rPr>
        <w:t>compliance</w:t>
      </w:r>
      <w:r>
        <w:rPr>
          <w:spacing w:val="-4"/>
          <w:sz w:val="18"/>
        </w:rPr>
        <w:t xml:space="preserve"> </w:t>
      </w:r>
      <w:r>
        <w:rPr>
          <w:sz w:val="18"/>
        </w:rPr>
        <w:t>with</w:t>
      </w:r>
      <w:r>
        <w:rPr>
          <w:spacing w:val="-2"/>
          <w:sz w:val="18"/>
        </w:rPr>
        <w:t xml:space="preserve"> </w:t>
      </w:r>
      <w:r>
        <w:rPr>
          <w:sz w:val="18"/>
        </w:rPr>
        <w:t>all</w:t>
      </w:r>
      <w:r>
        <w:rPr>
          <w:spacing w:val="-2"/>
          <w:sz w:val="18"/>
        </w:rPr>
        <w:t xml:space="preserve"> </w:t>
      </w:r>
      <w:r>
        <w:rPr>
          <w:sz w:val="18"/>
        </w:rPr>
        <w:t>laws</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countries</w:t>
      </w:r>
      <w:r>
        <w:rPr>
          <w:spacing w:val="-2"/>
          <w:sz w:val="18"/>
        </w:rPr>
        <w:t xml:space="preserve"> </w:t>
      </w:r>
      <w:r>
        <w:rPr>
          <w:sz w:val="18"/>
        </w:rPr>
        <w:t>where</w:t>
      </w:r>
      <w:r>
        <w:rPr>
          <w:spacing w:val="-1"/>
          <w:sz w:val="18"/>
        </w:rPr>
        <w:t xml:space="preserve"> </w:t>
      </w:r>
      <w:r>
        <w:rPr>
          <w:sz w:val="18"/>
        </w:rPr>
        <w:t>SEKO</w:t>
      </w:r>
      <w:r>
        <w:rPr>
          <w:spacing w:val="-2"/>
          <w:sz w:val="18"/>
        </w:rPr>
        <w:t xml:space="preserve"> </w:t>
      </w:r>
      <w:r>
        <w:rPr>
          <w:sz w:val="18"/>
        </w:rPr>
        <w:t>does business.</w:t>
      </w:r>
      <w:r>
        <w:rPr>
          <w:spacing w:val="-6"/>
          <w:sz w:val="18"/>
        </w:rPr>
        <w:t xml:space="preserve"> </w:t>
      </w:r>
      <w:r>
        <w:rPr>
          <w:sz w:val="18"/>
        </w:rPr>
        <w:t>Shipments</w:t>
      </w:r>
      <w:r>
        <w:rPr>
          <w:spacing w:val="-7"/>
          <w:sz w:val="18"/>
        </w:rPr>
        <w:t xml:space="preserve"> </w:t>
      </w:r>
      <w:r>
        <w:rPr>
          <w:sz w:val="18"/>
        </w:rPr>
        <w:t>are</w:t>
      </w:r>
      <w:r>
        <w:rPr>
          <w:spacing w:val="-6"/>
          <w:sz w:val="18"/>
        </w:rPr>
        <w:t xml:space="preserve"> </w:t>
      </w:r>
      <w:r>
        <w:rPr>
          <w:sz w:val="18"/>
        </w:rPr>
        <w:t>subject</w:t>
      </w:r>
      <w:r>
        <w:rPr>
          <w:spacing w:val="-6"/>
          <w:sz w:val="18"/>
        </w:rPr>
        <w:t xml:space="preserve"> </w:t>
      </w:r>
      <w:r>
        <w:rPr>
          <w:sz w:val="18"/>
        </w:rPr>
        <w:t>to</w:t>
      </w:r>
      <w:r>
        <w:rPr>
          <w:spacing w:val="-7"/>
          <w:sz w:val="18"/>
        </w:rPr>
        <w:t xml:space="preserve"> </w:t>
      </w:r>
      <w:r>
        <w:rPr>
          <w:sz w:val="18"/>
        </w:rPr>
        <w:t>all</w:t>
      </w:r>
      <w:r>
        <w:rPr>
          <w:spacing w:val="-7"/>
          <w:sz w:val="18"/>
        </w:rPr>
        <w:t xml:space="preserve"> </w:t>
      </w:r>
      <w:r>
        <w:rPr>
          <w:sz w:val="18"/>
        </w:rPr>
        <w:t>applicable</w:t>
      </w:r>
      <w:r>
        <w:rPr>
          <w:spacing w:val="-6"/>
          <w:sz w:val="18"/>
        </w:rPr>
        <w:t xml:space="preserve"> </w:t>
      </w:r>
      <w:r>
        <w:rPr>
          <w:sz w:val="18"/>
        </w:rPr>
        <w:t>international,</w:t>
      </w:r>
      <w:r>
        <w:rPr>
          <w:spacing w:val="-6"/>
          <w:sz w:val="18"/>
        </w:rPr>
        <w:t xml:space="preserve"> </w:t>
      </w:r>
      <w:r>
        <w:rPr>
          <w:sz w:val="18"/>
        </w:rPr>
        <w:t>federal,</w:t>
      </w:r>
      <w:r>
        <w:rPr>
          <w:spacing w:val="-6"/>
          <w:sz w:val="18"/>
        </w:rPr>
        <w:t xml:space="preserve"> </w:t>
      </w:r>
      <w:proofErr w:type="gramStart"/>
      <w:r>
        <w:rPr>
          <w:sz w:val="18"/>
        </w:rPr>
        <w:t>state</w:t>
      </w:r>
      <w:proofErr w:type="gramEnd"/>
      <w:r>
        <w:rPr>
          <w:spacing w:val="-6"/>
          <w:sz w:val="18"/>
        </w:rPr>
        <w:t xml:space="preserve"> </w:t>
      </w:r>
      <w:r>
        <w:rPr>
          <w:sz w:val="18"/>
        </w:rPr>
        <w:t>and</w:t>
      </w:r>
      <w:r>
        <w:rPr>
          <w:spacing w:val="-8"/>
          <w:sz w:val="18"/>
        </w:rPr>
        <w:t xml:space="preserve"> </w:t>
      </w:r>
      <w:r>
        <w:rPr>
          <w:sz w:val="18"/>
        </w:rPr>
        <w:t>local</w:t>
      </w:r>
      <w:r>
        <w:rPr>
          <w:spacing w:val="-7"/>
          <w:sz w:val="18"/>
        </w:rPr>
        <w:t xml:space="preserve"> </w:t>
      </w:r>
      <w:r>
        <w:rPr>
          <w:sz w:val="18"/>
        </w:rPr>
        <w:t>laws</w:t>
      </w:r>
      <w:r>
        <w:rPr>
          <w:spacing w:val="-7"/>
          <w:sz w:val="18"/>
        </w:rPr>
        <w:t xml:space="preserve"> </w:t>
      </w:r>
      <w:r>
        <w:rPr>
          <w:sz w:val="18"/>
        </w:rPr>
        <w:t>and</w:t>
      </w:r>
      <w:r>
        <w:rPr>
          <w:spacing w:val="-7"/>
          <w:sz w:val="18"/>
        </w:rPr>
        <w:t xml:space="preserve"> </w:t>
      </w:r>
      <w:r>
        <w:rPr>
          <w:sz w:val="18"/>
        </w:rPr>
        <w:t>regulations,</w:t>
      </w:r>
      <w:r>
        <w:rPr>
          <w:spacing w:val="-6"/>
          <w:sz w:val="18"/>
        </w:rPr>
        <w:t xml:space="preserve"> </w:t>
      </w:r>
      <w:r>
        <w:rPr>
          <w:sz w:val="18"/>
        </w:rPr>
        <w:t>including</w:t>
      </w:r>
      <w:r>
        <w:rPr>
          <w:spacing w:val="-7"/>
          <w:sz w:val="18"/>
        </w:rPr>
        <w:t xml:space="preserve"> </w:t>
      </w:r>
      <w:r>
        <w:rPr>
          <w:sz w:val="18"/>
        </w:rPr>
        <w:t>all</w:t>
      </w:r>
      <w:r>
        <w:rPr>
          <w:spacing w:val="-7"/>
          <w:sz w:val="18"/>
        </w:rPr>
        <w:t xml:space="preserve"> </w:t>
      </w:r>
      <w:r>
        <w:rPr>
          <w:sz w:val="18"/>
        </w:rPr>
        <w:t>anti-corruption</w:t>
      </w:r>
      <w:r>
        <w:rPr>
          <w:spacing w:val="-7"/>
          <w:sz w:val="18"/>
        </w:rPr>
        <w:t xml:space="preserve"> </w:t>
      </w:r>
      <w:r>
        <w:rPr>
          <w:sz w:val="18"/>
        </w:rPr>
        <w:t>laws such</w:t>
      </w:r>
      <w:r>
        <w:rPr>
          <w:spacing w:val="-12"/>
          <w:sz w:val="18"/>
        </w:rPr>
        <w:t xml:space="preserve"> </w:t>
      </w:r>
      <w:r>
        <w:rPr>
          <w:sz w:val="18"/>
        </w:rPr>
        <w:t>as</w:t>
      </w:r>
      <w:r>
        <w:rPr>
          <w:spacing w:val="-11"/>
          <w:sz w:val="18"/>
        </w:rPr>
        <w:t xml:space="preserve"> </w:t>
      </w:r>
      <w:r>
        <w:rPr>
          <w:sz w:val="18"/>
        </w:rPr>
        <w:t>the</w:t>
      </w:r>
      <w:r>
        <w:rPr>
          <w:spacing w:val="-11"/>
          <w:sz w:val="18"/>
        </w:rPr>
        <w:t xml:space="preserve"> </w:t>
      </w:r>
      <w:r>
        <w:rPr>
          <w:sz w:val="18"/>
        </w:rPr>
        <w:t>U.S.</w:t>
      </w:r>
      <w:r>
        <w:rPr>
          <w:spacing w:val="-11"/>
          <w:sz w:val="18"/>
        </w:rPr>
        <w:t xml:space="preserve"> </w:t>
      </w:r>
      <w:r>
        <w:rPr>
          <w:sz w:val="18"/>
        </w:rPr>
        <w:t>Foreign</w:t>
      </w:r>
      <w:r>
        <w:rPr>
          <w:spacing w:val="-12"/>
          <w:sz w:val="18"/>
        </w:rPr>
        <w:t xml:space="preserve"> </w:t>
      </w:r>
      <w:r>
        <w:rPr>
          <w:sz w:val="18"/>
        </w:rPr>
        <w:t>Corrupt</w:t>
      </w:r>
      <w:r>
        <w:rPr>
          <w:spacing w:val="-11"/>
          <w:sz w:val="18"/>
        </w:rPr>
        <w:t xml:space="preserve"> </w:t>
      </w:r>
      <w:r>
        <w:rPr>
          <w:sz w:val="18"/>
        </w:rPr>
        <w:t>Practices</w:t>
      </w:r>
      <w:r>
        <w:rPr>
          <w:spacing w:val="-11"/>
          <w:sz w:val="18"/>
        </w:rPr>
        <w:t xml:space="preserve"> </w:t>
      </w:r>
      <w:r>
        <w:rPr>
          <w:sz w:val="18"/>
        </w:rPr>
        <w:t>Act</w:t>
      </w:r>
      <w:r>
        <w:rPr>
          <w:spacing w:val="-11"/>
          <w:sz w:val="18"/>
        </w:rPr>
        <w:t xml:space="preserve"> </w:t>
      </w:r>
      <w:r>
        <w:rPr>
          <w:sz w:val="18"/>
        </w:rPr>
        <w:t>of</w:t>
      </w:r>
      <w:r>
        <w:rPr>
          <w:spacing w:val="-12"/>
          <w:sz w:val="18"/>
        </w:rPr>
        <w:t xml:space="preserve"> </w:t>
      </w:r>
      <w:r>
        <w:rPr>
          <w:sz w:val="18"/>
        </w:rPr>
        <w:t>1977,</w:t>
      </w:r>
      <w:r>
        <w:rPr>
          <w:spacing w:val="-11"/>
          <w:sz w:val="18"/>
        </w:rPr>
        <w:t xml:space="preserve"> </w:t>
      </w:r>
      <w:r>
        <w:rPr>
          <w:sz w:val="18"/>
        </w:rPr>
        <w:t>as</w:t>
      </w:r>
      <w:r>
        <w:rPr>
          <w:spacing w:val="-11"/>
          <w:sz w:val="18"/>
        </w:rPr>
        <w:t xml:space="preserve"> </w:t>
      </w:r>
      <w:r>
        <w:rPr>
          <w:sz w:val="18"/>
        </w:rPr>
        <w:t>amended</w:t>
      </w:r>
      <w:r>
        <w:rPr>
          <w:spacing w:val="-11"/>
          <w:sz w:val="18"/>
        </w:rPr>
        <w:t xml:space="preserve"> </w:t>
      </w:r>
      <w:r>
        <w:rPr>
          <w:sz w:val="18"/>
        </w:rPr>
        <w:t>and</w:t>
      </w:r>
      <w:r>
        <w:rPr>
          <w:spacing w:val="-12"/>
          <w:sz w:val="18"/>
        </w:rPr>
        <w:t xml:space="preserve"> </w:t>
      </w:r>
      <w:r>
        <w:rPr>
          <w:sz w:val="18"/>
        </w:rPr>
        <w:t>the</w:t>
      </w:r>
      <w:r>
        <w:rPr>
          <w:spacing w:val="-11"/>
          <w:sz w:val="18"/>
        </w:rPr>
        <w:t xml:space="preserve"> </w:t>
      </w:r>
      <w:r>
        <w:rPr>
          <w:sz w:val="18"/>
        </w:rPr>
        <w:t>UK</w:t>
      </w:r>
      <w:r>
        <w:rPr>
          <w:spacing w:val="-11"/>
          <w:sz w:val="18"/>
        </w:rPr>
        <w:t xml:space="preserve"> </w:t>
      </w:r>
      <w:r>
        <w:rPr>
          <w:sz w:val="18"/>
        </w:rPr>
        <w:t>Bribery</w:t>
      </w:r>
      <w:r>
        <w:rPr>
          <w:spacing w:val="-11"/>
          <w:sz w:val="18"/>
        </w:rPr>
        <w:t xml:space="preserve"> </w:t>
      </w:r>
      <w:r>
        <w:rPr>
          <w:sz w:val="18"/>
        </w:rPr>
        <w:t>Act,</w:t>
      </w:r>
      <w:r>
        <w:rPr>
          <w:spacing w:val="-12"/>
          <w:sz w:val="18"/>
        </w:rPr>
        <w:t xml:space="preserve"> </w:t>
      </w:r>
      <w:r>
        <w:rPr>
          <w:sz w:val="18"/>
        </w:rPr>
        <w:t>as</w:t>
      </w:r>
      <w:r>
        <w:rPr>
          <w:spacing w:val="-11"/>
          <w:sz w:val="18"/>
        </w:rPr>
        <w:t xml:space="preserve"> </w:t>
      </w:r>
      <w:r>
        <w:rPr>
          <w:sz w:val="18"/>
        </w:rPr>
        <w:t>amended</w:t>
      </w:r>
      <w:r>
        <w:rPr>
          <w:spacing w:val="-11"/>
          <w:sz w:val="18"/>
        </w:rPr>
        <w:t xml:space="preserve"> </w:t>
      </w:r>
      <w:r>
        <w:rPr>
          <w:sz w:val="18"/>
        </w:rPr>
        <w:t>(collectively,</w:t>
      </w:r>
      <w:r>
        <w:rPr>
          <w:spacing w:val="-11"/>
          <w:sz w:val="18"/>
        </w:rPr>
        <w:t xml:space="preserve"> </w:t>
      </w:r>
      <w:r>
        <w:rPr>
          <w:sz w:val="18"/>
        </w:rPr>
        <w:t>the</w:t>
      </w:r>
      <w:r>
        <w:rPr>
          <w:spacing w:val="-12"/>
          <w:sz w:val="18"/>
        </w:rPr>
        <w:t xml:space="preserve"> </w:t>
      </w:r>
      <w:r>
        <w:rPr>
          <w:sz w:val="18"/>
        </w:rPr>
        <w:t>“Laws”).</w:t>
      </w:r>
      <w:r>
        <w:rPr>
          <w:spacing w:val="-11"/>
          <w:sz w:val="18"/>
        </w:rPr>
        <w:t xml:space="preserve"> </w:t>
      </w:r>
      <w:r>
        <w:rPr>
          <w:sz w:val="18"/>
        </w:rPr>
        <w:t>Customer shall</w:t>
      </w:r>
      <w:r>
        <w:rPr>
          <w:spacing w:val="-6"/>
          <w:sz w:val="18"/>
        </w:rPr>
        <w:t xml:space="preserve"> </w:t>
      </w:r>
      <w:r>
        <w:rPr>
          <w:sz w:val="18"/>
        </w:rPr>
        <w:t>not</w:t>
      </w:r>
      <w:r>
        <w:rPr>
          <w:spacing w:val="-6"/>
          <w:sz w:val="18"/>
        </w:rPr>
        <w:t xml:space="preserve"> </w:t>
      </w:r>
      <w:r>
        <w:rPr>
          <w:sz w:val="18"/>
        </w:rPr>
        <w:t>send</w:t>
      </w:r>
      <w:r>
        <w:rPr>
          <w:spacing w:val="-8"/>
          <w:sz w:val="18"/>
        </w:rPr>
        <w:t xml:space="preserve"> </w:t>
      </w:r>
      <w:r>
        <w:rPr>
          <w:sz w:val="18"/>
        </w:rPr>
        <w:t>any</w:t>
      </w:r>
      <w:r>
        <w:rPr>
          <w:spacing w:val="-7"/>
          <w:sz w:val="18"/>
        </w:rPr>
        <w:t xml:space="preserve"> </w:t>
      </w:r>
      <w:r>
        <w:rPr>
          <w:sz w:val="18"/>
        </w:rPr>
        <w:t>Shipment</w:t>
      </w:r>
      <w:r>
        <w:rPr>
          <w:spacing w:val="-7"/>
          <w:sz w:val="18"/>
        </w:rPr>
        <w:t xml:space="preserve"> </w:t>
      </w:r>
      <w:r>
        <w:rPr>
          <w:sz w:val="18"/>
        </w:rPr>
        <w:t>in</w:t>
      </w:r>
      <w:r>
        <w:rPr>
          <w:spacing w:val="-8"/>
          <w:sz w:val="18"/>
        </w:rPr>
        <w:t xml:space="preserve"> </w:t>
      </w:r>
      <w:r>
        <w:rPr>
          <w:sz w:val="18"/>
        </w:rPr>
        <w:t>any</w:t>
      </w:r>
      <w:r>
        <w:rPr>
          <w:spacing w:val="-7"/>
          <w:sz w:val="18"/>
        </w:rPr>
        <w:t xml:space="preserve"> </w:t>
      </w:r>
      <w:r>
        <w:rPr>
          <w:sz w:val="18"/>
        </w:rPr>
        <w:t>manner</w:t>
      </w:r>
      <w:r>
        <w:rPr>
          <w:spacing w:val="-8"/>
          <w:sz w:val="18"/>
        </w:rPr>
        <w:t xml:space="preserve"> </w:t>
      </w:r>
      <w:r>
        <w:rPr>
          <w:sz w:val="18"/>
        </w:rPr>
        <w:t>that</w:t>
      </w:r>
      <w:r>
        <w:rPr>
          <w:spacing w:val="-6"/>
          <w:sz w:val="18"/>
        </w:rPr>
        <w:t xml:space="preserve"> </w:t>
      </w:r>
      <w:r>
        <w:rPr>
          <w:sz w:val="18"/>
        </w:rPr>
        <w:t>violates</w:t>
      </w:r>
      <w:r>
        <w:rPr>
          <w:spacing w:val="-7"/>
          <w:sz w:val="18"/>
        </w:rPr>
        <w:t xml:space="preserve"> </w:t>
      </w:r>
      <w:r>
        <w:rPr>
          <w:sz w:val="18"/>
        </w:rPr>
        <w:t>any</w:t>
      </w:r>
      <w:r>
        <w:rPr>
          <w:spacing w:val="-8"/>
          <w:sz w:val="18"/>
        </w:rPr>
        <w:t xml:space="preserve"> </w:t>
      </w:r>
      <w:r>
        <w:rPr>
          <w:sz w:val="18"/>
        </w:rPr>
        <w:t>Law</w:t>
      </w:r>
      <w:r>
        <w:rPr>
          <w:spacing w:val="-7"/>
          <w:sz w:val="18"/>
        </w:rPr>
        <w:t xml:space="preserve"> </w:t>
      </w:r>
      <w:r>
        <w:rPr>
          <w:sz w:val="18"/>
        </w:rPr>
        <w:t>or</w:t>
      </w:r>
      <w:r>
        <w:rPr>
          <w:spacing w:val="-7"/>
          <w:sz w:val="18"/>
        </w:rPr>
        <w:t xml:space="preserve"> </w:t>
      </w:r>
      <w:r>
        <w:rPr>
          <w:sz w:val="18"/>
        </w:rPr>
        <w:t>is</w:t>
      </w:r>
      <w:r>
        <w:rPr>
          <w:spacing w:val="-8"/>
          <w:sz w:val="18"/>
        </w:rPr>
        <w:t xml:space="preserve"> </w:t>
      </w:r>
      <w:r>
        <w:rPr>
          <w:sz w:val="18"/>
        </w:rPr>
        <w:t>in</w:t>
      </w:r>
      <w:r>
        <w:rPr>
          <w:spacing w:val="-7"/>
          <w:sz w:val="18"/>
        </w:rPr>
        <w:t xml:space="preserve"> </w:t>
      </w:r>
      <w:r>
        <w:rPr>
          <w:sz w:val="18"/>
        </w:rPr>
        <w:t>violation</w:t>
      </w:r>
      <w:r>
        <w:rPr>
          <w:spacing w:val="-7"/>
          <w:sz w:val="18"/>
        </w:rPr>
        <w:t xml:space="preserve"> </w:t>
      </w:r>
      <w:r>
        <w:rPr>
          <w:sz w:val="18"/>
        </w:rPr>
        <w:t>of</w:t>
      </w:r>
      <w:r>
        <w:rPr>
          <w:spacing w:val="-7"/>
          <w:sz w:val="18"/>
        </w:rPr>
        <w:t xml:space="preserve"> </w:t>
      </w:r>
      <w:r>
        <w:rPr>
          <w:sz w:val="18"/>
        </w:rPr>
        <w:t>SEKO’s</w:t>
      </w:r>
      <w:r>
        <w:rPr>
          <w:spacing w:val="-7"/>
          <w:sz w:val="18"/>
        </w:rPr>
        <w:t xml:space="preserve"> </w:t>
      </w:r>
      <w:r>
        <w:rPr>
          <w:sz w:val="18"/>
        </w:rPr>
        <w:t>Anti-Corruption</w:t>
      </w:r>
      <w:r>
        <w:rPr>
          <w:spacing w:val="-8"/>
          <w:sz w:val="18"/>
        </w:rPr>
        <w:t xml:space="preserve"> </w:t>
      </w:r>
      <w:r>
        <w:rPr>
          <w:sz w:val="18"/>
        </w:rPr>
        <w:t>and</w:t>
      </w:r>
      <w:r>
        <w:rPr>
          <w:spacing w:val="-8"/>
          <w:sz w:val="18"/>
        </w:rPr>
        <w:t xml:space="preserve"> </w:t>
      </w:r>
      <w:r>
        <w:rPr>
          <w:sz w:val="18"/>
        </w:rPr>
        <w:t>Foreign</w:t>
      </w:r>
      <w:r>
        <w:rPr>
          <w:spacing w:val="-7"/>
          <w:sz w:val="18"/>
        </w:rPr>
        <w:t xml:space="preserve"> </w:t>
      </w:r>
      <w:r>
        <w:rPr>
          <w:sz w:val="18"/>
        </w:rPr>
        <w:t>Corrupt</w:t>
      </w:r>
      <w:r>
        <w:rPr>
          <w:spacing w:val="-9"/>
          <w:sz w:val="18"/>
        </w:rPr>
        <w:t xml:space="preserve"> </w:t>
      </w:r>
      <w:r>
        <w:rPr>
          <w:sz w:val="18"/>
        </w:rPr>
        <w:t>Practices Act Policy which can be found at:</w:t>
      </w:r>
      <w:r>
        <w:rPr>
          <w:spacing w:val="-2"/>
          <w:sz w:val="18"/>
        </w:rPr>
        <w:t xml:space="preserve"> </w:t>
      </w:r>
      <w:hyperlink r:id="rId9">
        <w:r>
          <w:rPr>
            <w:color w:val="0000FF"/>
            <w:sz w:val="18"/>
            <w:u w:val="single" w:color="0000FF"/>
          </w:rPr>
          <w:t>www.sekologistics.com</w:t>
        </w:r>
      </w:hyperlink>
      <w:r>
        <w:rPr>
          <w:color w:val="0000FF"/>
          <w:spacing w:val="-2"/>
          <w:sz w:val="18"/>
        </w:rPr>
        <w:t xml:space="preserve"> </w:t>
      </w:r>
      <w:r>
        <w:rPr>
          <w:sz w:val="18"/>
        </w:rPr>
        <w:t>Exporting Shipments to companies, organizations, or persons listed on the Specially</w:t>
      </w:r>
      <w:r>
        <w:rPr>
          <w:spacing w:val="-4"/>
          <w:sz w:val="18"/>
        </w:rPr>
        <w:t xml:space="preserve"> </w:t>
      </w:r>
      <w:r>
        <w:rPr>
          <w:sz w:val="18"/>
        </w:rPr>
        <w:t>Designated</w:t>
      </w:r>
      <w:r>
        <w:rPr>
          <w:spacing w:val="-4"/>
          <w:sz w:val="18"/>
        </w:rPr>
        <w:t xml:space="preserve"> </w:t>
      </w:r>
      <w:r>
        <w:rPr>
          <w:sz w:val="18"/>
        </w:rPr>
        <w:t>Nationals</w:t>
      </w:r>
      <w:r>
        <w:rPr>
          <w:spacing w:val="-5"/>
          <w:sz w:val="18"/>
        </w:rPr>
        <w:t xml:space="preserve"> </w:t>
      </w:r>
      <w:r>
        <w:rPr>
          <w:sz w:val="18"/>
        </w:rPr>
        <w:t>List,</w:t>
      </w:r>
      <w:r>
        <w:rPr>
          <w:spacing w:val="-4"/>
          <w:sz w:val="18"/>
        </w:rPr>
        <w:t xml:space="preserve"> </w:t>
      </w:r>
      <w:r>
        <w:rPr>
          <w:sz w:val="18"/>
        </w:rPr>
        <w:t>the</w:t>
      </w:r>
      <w:r>
        <w:rPr>
          <w:spacing w:val="-4"/>
          <w:sz w:val="18"/>
        </w:rPr>
        <w:t xml:space="preserve"> </w:t>
      </w:r>
      <w:r>
        <w:rPr>
          <w:sz w:val="18"/>
        </w:rPr>
        <w:t>U.S</w:t>
      </w:r>
      <w:r>
        <w:rPr>
          <w:spacing w:val="-5"/>
          <w:sz w:val="18"/>
        </w:rPr>
        <w:t xml:space="preserve"> </w:t>
      </w:r>
      <w:r>
        <w:rPr>
          <w:sz w:val="18"/>
        </w:rPr>
        <w:t>Debarred</w:t>
      </w:r>
      <w:r>
        <w:rPr>
          <w:spacing w:val="-4"/>
          <w:sz w:val="18"/>
        </w:rPr>
        <w:t xml:space="preserve"> </w:t>
      </w:r>
      <w:r>
        <w:rPr>
          <w:sz w:val="18"/>
        </w:rPr>
        <w:t>List,</w:t>
      </w:r>
      <w:r>
        <w:rPr>
          <w:spacing w:val="-4"/>
          <w:sz w:val="18"/>
        </w:rPr>
        <w:t xml:space="preserve"> </w:t>
      </w:r>
      <w:r>
        <w:rPr>
          <w:sz w:val="18"/>
        </w:rPr>
        <w:t>the</w:t>
      </w:r>
      <w:r>
        <w:rPr>
          <w:spacing w:val="-4"/>
          <w:sz w:val="18"/>
        </w:rPr>
        <w:t xml:space="preserve"> </w:t>
      </w:r>
      <w:r>
        <w:rPr>
          <w:sz w:val="18"/>
        </w:rPr>
        <w:t>U.S.</w:t>
      </w:r>
      <w:r>
        <w:rPr>
          <w:spacing w:val="-4"/>
          <w:sz w:val="18"/>
        </w:rPr>
        <w:t xml:space="preserve"> </w:t>
      </w:r>
      <w:r>
        <w:rPr>
          <w:sz w:val="18"/>
        </w:rPr>
        <w:t>Entity</w:t>
      </w:r>
      <w:r>
        <w:rPr>
          <w:spacing w:val="-4"/>
          <w:sz w:val="18"/>
        </w:rPr>
        <w:t xml:space="preserve"> </w:t>
      </w:r>
      <w:r>
        <w:rPr>
          <w:sz w:val="18"/>
        </w:rPr>
        <w:t>List,</w:t>
      </w:r>
      <w:r>
        <w:rPr>
          <w:spacing w:val="-5"/>
          <w:sz w:val="18"/>
        </w:rPr>
        <w:t xml:space="preserve"> </w:t>
      </w:r>
      <w:r>
        <w:rPr>
          <w:sz w:val="18"/>
        </w:rPr>
        <w:t>and</w:t>
      </w:r>
      <w:r>
        <w:rPr>
          <w:spacing w:val="-4"/>
          <w:sz w:val="18"/>
        </w:rPr>
        <w:t xml:space="preserve"> </w:t>
      </w:r>
      <w:r>
        <w:rPr>
          <w:sz w:val="18"/>
        </w:rPr>
        <w:t>other</w:t>
      </w:r>
      <w:r>
        <w:rPr>
          <w:spacing w:val="-4"/>
          <w:sz w:val="18"/>
        </w:rPr>
        <w:t xml:space="preserve"> </w:t>
      </w:r>
      <w:r>
        <w:rPr>
          <w:sz w:val="18"/>
        </w:rPr>
        <w:t>governmental</w:t>
      </w:r>
      <w:r>
        <w:rPr>
          <w:spacing w:val="-4"/>
          <w:sz w:val="18"/>
        </w:rPr>
        <w:t xml:space="preserve"> </w:t>
      </w:r>
      <w:r>
        <w:rPr>
          <w:sz w:val="18"/>
        </w:rPr>
        <w:t>lists</w:t>
      </w:r>
      <w:r>
        <w:rPr>
          <w:spacing w:val="-6"/>
          <w:sz w:val="18"/>
        </w:rPr>
        <w:t xml:space="preserve"> </w:t>
      </w:r>
      <w:r>
        <w:rPr>
          <w:sz w:val="18"/>
        </w:rPr>
        <w:t>are</w:t>
      </w:r>
      <w:r>
        <w:rPr>
          <w:spacing w:val="-4"/>
          <w:sz w:val="18"/>
        </w:rPr>
        <w:t xml:space="preserve"> </w:t>
      </w:r>
      <w:r>
        <w:rPr>
          <w:sz w:val="18"/>
        </w:rPr>
        <w:t>prohibited,</w:t>
      </w:r>
      <w:r>
        <w:rPr>
          <w:spacing w:val="-4"/>
          <w:sz w:val="18"/>
        </w:rPr>
        <w:t xml:space="preserve"> </w:t>
      </w:r>
      <w:r>
        <w:rPr>
          <w:sz w:val="18"/>
        </w:rPr>
        <w:t>including</w:t>
      </w:r>
      <w:r>
        <w:rPr>
          <w:spacing w:val="-4"/>
          <w:sz w:val="18"/>
        </w:rPr>
        <w:t xml:space="preserve"> </w:t>
      </w:r>
      <w:r>
        <w:rPr>
          <w:sz w:val="18"/>
        </w:rPr>
        <w:t>those on other lists of</w:t>
      </w:r>
      <w:r>
        <w:rPr>
          <w:spacing w:val="-1"/>
          <w:sz w:val="18"/>
        </w:rPr>
        <w:t xml:space="preserve"> </w:t>
      </w:r>
      <w:r>
        <w:rPr>
          <w:sz w:val="18"/>
        </w:rPr>
        <w:t>denied parties. Customer agrees not to use SEKO’s services to transport cargo in any manner that violates any</w:t>
      </w:r>
      <w:r>
        <w:rPr>
          <w:spacing w:val="-2"/>
          <w:sz w:val="18"/>
        </w:rPr>
        <w:t xml:space="preserve"> </w:t>
      </w:r>
      <w:r>
        <w:rPr>
          <w:sz w:val="18"/>
        </w:rPr>
        <w:t>sanctions or embargoes of countries or persons, including U.S. sanctions and embargoes against Crimea, Cuba, Iran, North Korea, and Syria.</w:t>
      </w:r>
    </w:p>
    <w:p w14:paraId="159CB851" w14:textId="77777777" w:rsidR="006011B2" w:rsidRDefault="00000000">
      <w:pPr>
        <w:pStyle w:val="ListParagraph"/>
        <w:numPr>
          <w:ilvl w:val="0"/>
          <w:numId w:val="5"/>
        </w:numPr>
        <w:tabs>
          <w:tab w:val="left" w:pos="839"/>
        </w:tabs>
        <w:spacing w:before="206"/>
        <w:ind w:left="120" w:right="115" w:firstLine="0"/>
        <w:jc w:val="both"/>
        <w:rPr>
          <w:sz w:val="18"/>
        </w:rPr>
      </w:pPr>
      <w:r>
        <w:rPr>
          <w:sz w:val="18"/>
          <w:u w:val="single"/>
        </w:rPr>
        <w:t>Waiver</w:t>
      </w:r>
      <w:r>
        <w:rPr>
          <w:sz w:val="18"/>
        </w:rPr>
        <w:t>.</w:t>
      </w:r>
      <w:r>
        <w:rPr>
          <w:spacing w:val="33"/>
          <w:sz w:val="18"/>
        </w:rPr>
        <w:t xml:space="preserve"> </w:t>
      </w:r>
      <w:r>
        <w:rPr>
          <w:sz w:val="18"/>
        </w:rPr>
        <w:t>No</w:t>
      </w:r>
      <w:r>
        <w:rPr>
          <w:spacing w:val="-7"/>
          <w:sz w:val="18"/>
        </w:rPr>
        <w:t xml:space="preserve"> </w:t>
      </w:r>
      <w:r>
        <w:rPr>
          <w:sz w:val="18"/>
        </w:rPr>
        <w:t>agent,</w:t>
      </w:r>
      <w:r>
        <w:rPr>
          <w:spacing w:val="-6"/>
          <w:sz w:val="18"/>
        </w:rPr>
        <w:t xml:space="preserve"> </w:t>
      </w:r>
      <w:r>
        <w:rPr>
          <w:sz w:val="18"/>
        </w:rPr>
        <w:t>employee</w:t>
      </w:r>
      <w:r>
        <w:rPr>
          <w:spacing w:val="-6"/>
          <w:sz w:val="18"/>
        </w:rPr>
        <w:t xml:space="preserve"> </w:t>
      </w:r>
      <w:r>
        <w:rPr>
          <w:sz w:val="18"/>
        </w:rPr>
        <w:t>or</w:t>
      </w:r>
      <w:r>
        <w:rPr>
          <w:spacing w:val="-7"/>
          <w:sz w:val="18"/>
        </w:rPr>
        <w:t xml:space="preserve"> </w:t>
      </w:r>
      <w:r>
        <w:rPr>
          <w:sz w:val="18"/>
        </w:rPr>
        <w:t>representative</w:t>
      </w:r>
      <w:r>
        <w:rPr>
          <w:spacing w:val="-6"/>
          <w:sz w:val="18"/>
        </w:rPr>
        <w:t xml:space="preserve"> </w:t>
      </w:r>
      <w:r>
        <w:rPr>
          <w:sz w:val="18"/>
        </w:rPr>
        <w:t>of</w:t>
      </w:r>
      <w:r>
        <w:rPr>
          <w:spacing w:val="-8"/>
          <w:sz w:val="18"/>
        </w:rPr>
        <w:t xml:space="preserve"> </w:t>
      </w:r>
      <w:r>
        <w:rPr>
          <w:sz w:val="18"/>
        </w:rPr>
        <w:t>SEKO</w:t>
      </w:r>
      <w:r>
        <w:rPr>
          <w:spacing w:val="-7"/>
          <w:sz w:val="18"/>
        </w:rPr>
        <w:t xml:space="preserve"> </w:t>
      </w:r>
      <w:r>
        <w:rPr>
          <w:sz w:val="18"/>
        </w:rPr>
        <w:t>has</w:t>
      </w:r>
      <w:r>
        <w:rPr>
          <w:spacing w:val="-7"/>
          <w:sz w:val="18"/>
        </w:rPr>
        <w:t xml:space="preserve"> </w:t>
      </w:r>
      <w:r>
        <w:rPr>
          <w:sz w:val="18"/>
        </w:rPr>
        <w:t>authority</w:t>
      </w:r>
      <w:r>
        <w:rPr>
          <w:spacing w:val="-7"/>
          <w:sz w:val="18"/>
        </w:rPr>
        <w:t xml:space="preserve"> </w:t>
      </w:r>
      <w:r>
        <w:rPr>
          <w:sz w:val="18"/>
        </w:rPr>
        <w:t>to</w:t>
      </w:r>
      <w:r>
        <w:rPr>
          <w:spacing w:val="-8"/>
          <w:sz w:val="18"/>
        </w:rPr>
        <w:t xml:space="preserve"> </w:t>
      </w:r>
      <w:r>
        <w:rPr>
          <w:sz w:val="18"/>
        </w:rPr>
        <w:t>alter,</w:t>
      </w:r>
      <w:r>
        <w:rPr>
          <w:spacing w:val="-7"/>
          <w:sz w:val="18"/>
        </w:rPr>
        <w:t xml:space="preserve"> </w:t>
      </w:r>
      <w:r>
        <w:rPr>
          <w:sz w:val="18"/>
        </w:rPr>
        <w:t>modify</w:t>
      </w:r>
      <w:r>
        <w:rPr>
          <w:spacing w:val="-7"/>
          <w:sz w:val="18"/>
        </w:rPr>
        <w:t xml:space="preserve"> </w:t>
      </w:r>
      <w:r>
        <w:rPr>
          <w:sz w:val="18"/>
        </w:rPr>
        <w:t>or</w:t>
      </w:r>
      <w:r>
        <w:rPr>
          <w:spacing w:val="-7"/>
          <w:sz w:val="18"/>
        </w:rPr>
        <w:t xml:space="preserve"> </w:t>
      </w:r>
      <w:r>
        <w:rPr>
          <w:sz w:val="18"/>
        </w:rPr>
        <w:t>waive</w:t>
      </w:r>
      <w:r>
        <w:rPr>
          <w:spacing w:val="-6"/>
          <w:sz w:val="18"/>
        </w:rPr>
        <w:t xml:space="preserve"> </w:t>
      </w:r>
      <w:r>
        <w:rPr>
          <w:sz w:val="18"/>
        </w:rPr>
        <w:t>any</w:t>
      </w:r>
      <w:r>
        <w:rPr>
          <w:spacing w:val="-8"/>
          <w:sz w:val="18"/>
        </w:rPr>
        <w:t xml:space="preserve"> </w:t>
      </w:r>
      <w:r>
        <w:rPr>
          <w:sz w:val="18"/>
        </w:rPr>
        <w:t>provisions</w:t>
      </w:r>
      <w:r>
        <w:rPr>
          <w:spacing w:val="-7"/>
          <w:sz w:val="18"/>
        </w:rPr>
        <w:t xml:space="preserve"> </w:t>
      </w:r>
      <w:r>
        <w:rPr>
          <w:sz w:val="18"/>
        </w:rPr>
        <w:t>of</w:t>
      </w:r>
      <w:r>
        <w:rPr>
          <w:spacing w:val="-7"/>
          <w:sz w:val="18"/>
        </w:rPr>
        <w:t xml:space="preserve"> </w:t>
      </w:r>
      <w:r>
        <w:rPr>
          <w:sz w:val="18"/>
        </w:rPr>
        <w:t>this</w:t>
      </w:r>
      <w:r>
        <w:rPr>
          <w:spacing w:val="-7"/>
          <w:sz w:val="18"/>
        </w:rPr>
        <w:t xml:space="preserve"> </w:t>
      </w:r>
      <w:r>
        <w:rPr>
          <w:sz w:val="18"/>
        </w:rPr>
        <w:t>contract.</w:t>
      </w:r>
      <w:r>
        <w:rPr>
          <w:spacing w:val="33"/>
          <w:sz w:val="18"/>
        </w:rPr>
        <w:t xml:space="preserve"> </w:t>
      </w:r>
      <w:r>
        <w:rPr>
          <w:sz w:val="18"/>
        </w:rPr>
        <w:t>No waiver</w:t>
      </w:r>
      <w:r>
        <w:rPr>
          <w:spacing w:val="-3"/>
          <w:sz w:val="18"/>
        </w:rPr>
        <w:t xml:space="preserve"> </w:t>
      </w:r>
      <w:r>
        <w:rPr>
          <w:sz w:val="18"/>
        </w:rPr>
        <w:t>by</w:t>
      </w:r>
      <w:r>
        <w:rPr>
          <w:spacing w:val="-3"/>
          <w:sz w:val="18"/>
        </w:rPr>
        <w:t xml:space="preserve"> </w:t>
      </w:r>
      <w:r>
        <w:rPr>
          <w:sz w:val="18"/>
        </w:rPr>
        <w:t>SEKO</w:t>
      </w:r>
      <w:r>
        <w:rPr>
          <w:spacing w:val="-5"/>
          <w:sz w:val="18"/>
        </w:rPr>
        <w:t xml:space="preserve"> </w:t>
      </w:r>
      <w:r>
        <w:rPr>
          <w:sz w:val="18"/>
        </w:rPr>
        <w:t>of</w:t>
      </w:r>
      <w:r>
        <w:rPr>
          <w:spacing w:val="-3"/>
          <w:sz w:val="18"/>
        </w:rPr>
        <w:t xml:space="preserve"> </w:t>
      </w:r>
      <w:r>
        <w:rPr>
          <w:sz w:val="18"/>
        </w:rPr>
        <w:t>any</w:t>
      </w:r>
      <w:r>
        <w:rPr>
          <w:spacing w:val="-3"/>
          <w:sz w:val="18"/>
        </w:rPr>
        <w:t xml:space="preserve"> </w:t>
      </w:r>
      <w:r>
        <w:rPr>
          <w:sz w:val="18"/>
        </w:rPr>
        <w:t>of</w:t>
      </w:r>
      <w:r>
        <w:rPr>
          <w:spacing w:val="-4"/>
          <w:sz w:val="18"/>
        </w:rPr>
        <w:t xml:space="preserve"> </w:t>
      </w:r>
      <w:r>
        <w:rPr>
          <w:sz w:val="18"/>
        </w:rPr>
        <w:t>this</w:t>
      </w:r>
      <w:r>
        <w:rPr>
          <w:spacing w:val="-4"/>
          <w:sz w:val="18"/>
        </w:rPr>
        <w:t xml:space="preserve"> </w:t>
      </w:r>
      <w:r>
        <w:rPr>
          <w:sz w:val="18"/>
        </w:rPr>
        <w:t>contract,</w:t>
      </w:r>
      <w:r>
        <w:rPr>
          <w:spacing w:val="-3"/>
          <w:sz w:val="18"/>
        </w:rPr>
        <w:t xml:space="preserve"> </w:t>
      </w:r>
      <w:r>
        <w:rPr>
          <w:sz w:val="18"/>
        </w:rPr>
        <w:t>or</w:t>
      </w:r>
      <w:r>
        <w:rPr>
          <w:spacing w:val="-4"/>
          <w:sz w:val="18"/>
        </w:rPr>
        <w:t xml:space="preserve"> </w:t>
      </w:r>
      <w:r>
        <w:rPr>
          <w:sz w:val="18"/>
        </w:rPr>
        <w:t>failure</w:t>
      </w:r>
      <w:r>
        <w:rPr>
          <w:spacing w:val="-4"/>
          <w:sz w:val="18"/>
        </w:rPr>
        <w:t xml:space="preserve"> </w:t>
      </w:r>
      <w:r>
        <w:rPr>
          <w:sz w:val="18"/>
        </w:rPr>
        <w:t>by</w:t>
      </w:r>
      <w:r>
        <w:rPr>
          <w:spacing w:val="-3"/>
          <w:sz w:val="18"/>
        </w:rPr>
        <w:t xml:space="preserve"> </w:t>
      </w:r>
      <w:r>
        <w:rPr>
          <w:sz w:val="18"/>
        </w:rPr>
        <w:t>SEKO</w:t>
      </w:r>
      <w:r>
        <w:rPr>
          <w:spacing w:val="-4"/>
          <w:sz w:val="18"/>
        </w:rPr>
        <w:t xml:space="preserve"> </w:t>
      </w:r>
      <w:r>
        <w:rPr>
          <w:sz w:val="18"/>
        </w:rPr>
        <w:t>to</w:t>
      </w:r>
      <w:r>
        <w:rPr>
          <w:spacing w:val="-3"/>
          <w:sz w:val="18"/>
        </w:rPr>
        <w:t xml:space="preserve"> </w:t>
      </w:r>
      <w:r>
        <w:rPr>
          <w:sz w:val="18"/>
        </w:rPr>
        <w:t>perform</w:t>
      </w:r>
      <w:r>
        <w:rPr>
          <w:spacing w:val="-3"/>
          <w:sz w:val="18"/>
        </w:rPr>
        <w:t xml:space="preserve"> </w:t>
      </w:r>
      <w:r>
        <w:rPr>
          <w:sz w:val="18"/>
        </w:rPr>
        <w:t>any</w:t>
      </w:r>
      <w:r>
        <w:rPr>
          <w:spacing w:val="-3"/>
          <w:sz w:val="18"/>
        </w:rPr>
        <w:t xml:space="preserve"> </w:t>
      </w:r>
      <w:r>
        <w:rPr>
          <w:sz w:val="18"/>
        </w:rPr>
        <w:t>of</w:t>
      </w:r>
      <w:r>
        <w:rPr>
          <w:spacing w:val="-4"/>
          <w:sz w:val="18"/>
        </w:rPr>
        <w:t xml:space="preserve"> </w:t>
      </w:r>
      <w:r>
        <w:rPr>
          <w:sz w:val="18"/>
        </w:rPr>
        <w:t>this</w:t>
      </w:r>
      <w:r>
        <w:rPr>
          <w:spacing w:val="-4"/>
          <w:sz w:val="18"/>
        </w:rPr>
        <w:t xml:space="preserve"> </w:t>
      </w:r>
      <w:r>
        <w:rPr>
          <w:sz w:val="18"/>
        </w:rPr>
        <w:t>contract,</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deemed</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a</w:t>
      </w:r>
      <w:r>
        <w:rPr>
          <w:spacing w:val="-5"/>
          <w:sz w:val="18"/>
        </w:rPr>
        <w:t xml:space="preserve"> </w:t>
      </w:r>
      <w:r>
        <w:rPr>
          <w:sz w:val="18"/>
        </w:rPr>
        <w:t>waiver</w:t>
      </w:r>
      <w:r>
        <w:rPr>
          <w:spacing w:val="-3"/>
          <w:sz w:val="18"/>
        </w:rPr>
        <w:t xml:space="preserve"> </w:t>
      </w:r>
      <w:r>
        <w:rPr>
          <w:sz w:val="18"/>
        </w:rPr>
        <w:t>by</w:t>
      </w:r>
      <w:r>
        <w:rPr>
          <w:spacing w:val="-3"/>
          <w:sz w:val="18"/>
        </w:rPr>
        <w:t xml:space="preserve"> </w:t>
      </w:r>
      <w:r>
        <w:rPr>
          <w:sz w:val="18"/>
        </w:rPr>
        <w:t>SEKO</w:t>
      </w:r>
      <w:r>
        <w:rPr>
          <w:spacing w:val="-5"/>
          <w:sz w:val="18"/>
        </w:rPr>
        <w:t xml:space="preserve"> </w:t>
      </w:r>
      <w:r>
        <w:rPr>
          <w:sz w:val="18"/>
        </w:rPr>
        <w:t>of</w:t>
      </w:r>
      <w:r>
        <w:rPr>
          <w:spacing w:val="-3"/>
          <w:sz w:val="18"/>
        </w:rPr>
        <w:t xml:space="preserve"> </w:t>
      </w:r>
      <w:r>
        <w:rPr>
          <w:sz w:val="18"/>
        </w:rPr>
        <w:t>any other term or condition of this contract.</w:t>
      </w:r>
    </w:p>
    <w:p w14:paraId="3857BBB7" w14:textId="77777777" w:rsidR="006011B2" w:rsidRDefault="006011B2">
      <w:pPr>
        <w:pStyle w:val="BodyText"/>
      </w:pPr>
    </w:p>
    <w:p w14:paraId="18C92F7A" w14:textId="77777777" w:rsidR="006011B2" w:rsidRDefault="00000000">
      <w:pPr>
        <w:pStyle w:val="ListParagraph"/>
        <w:numPr>
          <w:ilvl w:val="0"/>
          <w:numId w:val="5"/>
        </w:numPr>
        <w:tabs>
          <w:tab w:val="left" w:pos="839"/>
        </w:tabs>
        <w:ind w:left="120" w:right="118" w:firstLine="0"/>
        <w:jc w:val="both"/>
        <w:rPr>
          <w:sz w:val="18"/>
        </w:rPr>
      </w:pPr>
      <w:r>
        <w:rPr>
          <w:sz w:val="18"/>
          <w:u w:val="single"/>
        </w:rPr>
        <w:t>Pick-up and Delivery Times.</w:t>
      </w:r>
      <w:r>
        <w:rPr>
          <w:spacing w:val="40"/>
          <w:sz w:val="18"/>
        </w:rPr>
        <w:t xml:space="preserve"> </w:t>
      </w:r>
      <w:r>
        <w:rPr>
          <w:sz w:val="18"/>
        </w:rPr>
        <w:t>Due to the inherent nature of the transportation business, SEKO does not guarantee pick up, transportation, or delivery by a stipulated time.</w:t>
      </w:r>
    </w:p>
    <w:p w14:paraId="792F268C" w14:textId="77777777" w:rsidR="006011B2" w:rsidRDefault="006011B2">
      <w:pPr>
        <w:pStyle w:val="BodyText"/>
        <w:spacing w:before="1"/>
      </w:pPr>
    </w:p>
    <w:p w14:paraId="20E6B0CA" w14:textId="77777777" w:rsidR="006011B2" w:rsidRDefault="00000000">
      <w:pPr>
        <w:pStyle w:val="ListParagraph"/>
        <w:numPr>
          <w:ilvl w:val="0"/>
          <w:numId w:val="5"/>
        </w:numPr>
        <w:tabs>
          <w:tab w:val="left" w:pos="839"/>
        </w:tabs>
        <w:ind w:left="120" w:right="115" w:firstLine="0"/>
        <w:jc w:val="both"/>
        <w:rPr>
          <w:sz w:val="18"/>
        </w:rPr>
      </w:pPr>
      <w:r>
        <w:rPr>
          <w:sz w:val="18"/>
          <w:u w:val="single"/>
        </w:rPr>
        <w:t>Insurance</w:t>
      </w:r>
      <w:r>
        <w:rPr>
          <w:sz w:val="18"/>
        </w:rPr>
        <w:t>.</w:t>
      </w:r>
      <w:r>
        <w:rPr>
          <w:spacing w:val="40"/>
          <w:sz w:val="18"/>
        </w:rPr>
        <w:t xml:space="preserve"> </w:t>
      </w:r>
      <w:r>
        <w:rPr>
          <w:sz w:val="18"/>
        </w:rPr>
        <w:t xml:space="preserve">Insurance is available to shipper upon request only. The amount and type of available coverage is based on SEKO’s open cargo insurance policy in effect on the date of the shipment. </w:t>
      </w:r>
      <w:proofErr w:type="gramStart"/>
      <w:r>
        <w:rPr>
          <w:sz w:val="18"/>
        </w:rPr>
        <w:t>In order to</w:t>
      </w:r>
      <w:proofErr w:type="gramEnd"/>
      <w:r>
        <w:rPr>
          <w:sz w:val="18"/>
        </w:rPr>
        <w:t xml:space="preserve"> obtain coverage under that policy, the shipper must properly complete the insurance section on the face of the air waybill and pay the additional charges. Failure to insert a full value insurance amount shall reduce any insurance payment proportionately. NOTWITHSTANDING ANYTHING IN THIS CONTRACT TO THE CONTRARY, INSURANCE PROCEEDS SHALL BE LIMITED TO THE LESSER OF (A) THE INSURED VALUE OF THE CARGO AND (B) THE SUM OF THE</w:t>
      </w:r>
      <w:r>
        <w:rPr>
          <w:spacing w:val="13"/>
          <w:sz w:val="18"/>
        </w:rPr>
        <w:t xml:space="preserve"> </w:t>
      </w:r>
      <w:r>
        <w:rPr>
          <w:sz w:val="18"/>
        </w:rPr>
        <w:t>ACTUAL</w:t>
      </w:r>
      <w:r>
        <w:rPr>
          <w:spacing w:val="13"/>
          <w:sz w:val="18"/>
        </w:rPr>
        <w:t xml:space="preserve"> </w:t>
      </w:r>
      <w:r>
        <w:rPr>
          <w:sz w:val="18"/>
        </w:rPr>
        <w:t>COST</w:t>
      </w:r>
      <w:r>
        <w:rPr>
          <w:spacing w:val="13"/>
          <w:sz w:val="18"/>
        </w:rPr>
        <w:t xml:space="preserve"> </w:t>
      </w:r>
      <w:r>
        <w:rPr>
          <w:sz w:val="18"/>
        </w:rPr>
        <w:t>TO THE SHIPPER OF THE</w:t>
      </w:r>
      <w:r>
        <w:rPr>
          <w:spacing w:val="13"/>
          <w:sz w:val="18"/>
        </w:rPr>
        <w:t xml:space="preserve"> </w:t>
      </w:r>
      <w:r>
        <w:rPr>
          <w:sz w:val="18"/>
        </w:rPr>
        <w:t>DAMAGED OR LOST</w:t>
      </w:r>
      <w:r>
        <w:rPr>
          <w:spacing w:val="13"/>
          <w:sz w:val="18"/>
        </w:rPr>
        <w:t xml:space="preserve"> </w:t>
      </w:r>
      <w:r>
        <w:rPr>
          <w:sz w:val="18"/>
        </w:rPr>
        <w:t>CARGO SHIPPED AND FREIGHT</w:t>
      </w:r>
      <w:r>
        <w:rPr>
          <w:spacing w:val="13"/>
          <w:sz w:val="18"/>
        </w:rPr>
        <w:t xml:space="preserve"> </w:t>
      </w:r>
      <w:r>
        <w:rPr>
          <w:sz w:val="18"/>
        </w:rPr>
        <w:t>CHARGES.</w:t>
      </w:r>
    </w:p>
    <w:p w14:paraId="4D18E676" w14:textId="77777777" w:rsidR="006011B2" w:rsidRDefault="00000000">
      <w:pPr>
        <w:pStyle w:val="BodyText"/>
        <w:ind w:left="120"/>
      </w:pPr>
      <w:r>
        <w:t>Insurance</w:t>
      </w:r>
      <w:r>
        <w:rPr>
          <w:spacing w:val="-5"/>
        </w:rPr>
        <w:t xml:space="preserve"> </w:t>
      </w:r>
      <w:r>
        <w:t>coverage</w:t>
      </w:r>
      <w:r>
        <w:rPr>
          <w:spacing w:val="-1"/>
        </w:rPr>
        <w:t xml:space="preserve"> </w:t>
      </w:r>
      <w:r>
        <w:t>and/or</w:t>
      </w:r>
      <w:r>
        <w:rPr>
          <w:spacing w:val="-2"/>
        </w:rPr>
        <w:t xml:space="preserve"> </w:t>
      </w:r>
      <w:r>
        <w:t>special</w:t>
      </w:r>
      <w:r>
        <w:rPr>
          <w:spacing w:val="-3"/>
        </w:rPr>
        <w:t xml:space="preserve"> </w:t>
      </w:r>
      <w:r>
        <w:t>insuring</w:t>
      </w:r>
      <w:r>
        <w:rPr>
          <w:spacing w:val="-3"/>
        </w:rPr>
        <w:t xml:space="preserve"> </w:t>
      </w:r>
      <w:r>
        <w:t>conditions</w:t>
      </w:r>
      <w:r>
        <w:rPr>
          <w:spacing w:val="-2"/>
        </w:rPr>
        <w:t xml:space="preserve"> </w:t>
      </w:r>
      <w:r>
        <w:t>are</w:t>
      </w:r>
      <w:r>
        <w:rPr>
          <w:spacing w:val="-3"/>
        </w:rPr>
        <w:t xml:space="preserve"> </w:t>
      </w:r>
      <w:r>
        <w:t>subject</w:t>
      </w:r>
      <w:r>
        <w:rPr>
          <w:spacing w:val="-3"/>
        </w:rPr>
        <w:t xml:space="preserve"> </w:t>
      </w:r>
      <w:r>
        <w:t>to</w:t>
      </w:r>
      <w:r>
        <w:rPr>
          <w:spacing w:val="-2"/>
        </w:rPr>
        <w:t xml:space="preserve"> </w:t>
      </w:r>
      <w:r>
        <w:t>the</w:t>
      </w:r>
      <w:r>
        <w:rPr>
          <w:spacing w:val="-2"/>
        </w:rPr>
        <w:t xml:space="preserve"> </w:t>
      </w:r>
      <w:r>
        <w:t>insurance</w:t>
      </w:r>
      <w:r>
        <w:rPr>
          <w:spacing w:val="-3"/>
        </w:rPr>
        <w:t xml:space="preserve"> </w:t>
      </w:r>
      <w:r>
        <w:t>section</w:t>
      </w:r>
      <w:r>
        <w:rPr>
          <w:spacing w:val="-2"/>
        </w:rPr>
        <w:t xml:space="preserve"> </w:t>
      </w:r>
      <w:r>
        <w:t>and</w:t>
      </w:r>
      <w:r>
        <w:rPr>
          <w:spacing w:val="-3"/>
        </w:rPr>
        <w:t xml:space="preserve"> </w:t>
      </w:r>
      <w:r>
        <w:t>related</w:t>
      </w:r>
      <w:r>
        <w:rPr>
          <w:spacing w:val="-2"/>
        </w:rPr>
        <w:t xml:space="preserve"> </w:t>
      </w:r>
      <w:r>
        <w:t>coverage</w:t>
      </w:r>
      <w:r>
        <w:rPr>
          <w:spacing w:val="-3"/>
        </w:rPr>
        <w:t xml:space="preserve"> </w:t>
      </w:r>
      <w:r>
        <w:t>and</w:t>
      </w:r>
      <w:r>
        <w:rPr>
          <w:spacing w:val="-4"/>
        </w:rPr>
        <w:t xml:space="preserve"> </w:t>
      </w:r>
      <w:r>
        <w:t>will</w:t>
      </w:r>
      <w:r>
        <w:rPr>
          <w:spacing w:val="-2"/>
        </w:rPr>
        <w:t xml:space="preserve"> </w:t>
      </w:r>
      <w:r>
        <w:t>be</w:t>
      </w:r>
      <w:r>
        <w:rPr>
          <w:spacing w:val="-1"/>
        </w:rPr>
        <w:t xml:space="preserve"> </w:t>
      </w:r>
      <w:r>
        <w:t>limited</w:t>
      </w:r>
      <w:r>
        <w:rPr>
          <w:spacing w:val="-2"/>
        </w:rPr>
        <w:t xml:space="preserve"> thereby.</w:t>
      </w:r>
    </w:p>
    <w:p w14:paraId="4F4E15BB" w14:textId="77777777" w:rsidR="006011B2" w:rsidRDefault="006011B2">
      <w:pPr>
        <w:pStyle w:val="BodyText"/>
      </w:pPr>
    </w:p>
    <w:p w14:paraId="01A4911C" w14:textId="77777777" w:rsidR="006011B2" w:rsidRDefault="00000000">
      <w:pPr>
        <w:pStyle w:val="ListParagraph"/>
        <w:numPr>
          <w:ilvl w:val="0"/>
          <w:numId w:val="5"/>
        </w:numPr>
        <w:tabs>
          <w:tab w:val="left" w:pos="839"/>
        </w:tabs>
        <w:ind w:left="120" w:right="117" w:firstLine="0"/>
        <w:jc w:val="both"/>
        <w:rPr>
          <w:sz w:val="18"/>
        </w:rPr>
      </w:pPr>
      <w:r>
        <w:rPr>
          <w:sz w:val="18"/>
          <w:u w:val="single"/>
        </w:rPr>
        <w:t>Duties, Taxes &amp; Charges.</w:t>
      </w:r>
      <w:r>
        <w:rPr>
          <w:spacing w:val="40"/>
          <w:sz w:val="18"/>
        </w:rPr>
        <w:t xml:space="preserve"> </w:t>
      </w:r>
      <w:r>
        <w:rPr>
          <w:sz w:val="18"/>
        </w:rPr>
        <w:t xml:space="preserve">SEKO is authorized (but shall be under no obligation) to advance any duties, </w:t>
      </w:r>
      <w:proofErr w:type="gramStart"/>
      <w:r>
        <w:rPr>
          <w:sz w:val="18"/>
        </w:rPr>
        <w:t>taxes</w:t>
      </w:r>
      <w:proofErr w:type="gramEnd"/>
      <w:r>
        <w:rPr>
          <w:sz w:val="18"/>
        </w:rPr>
        <w:t xml:space="preserve"> or charges and to make any disbursements with respect to the cargo, and the shipper, owner and consignee shall be jointly and severally liable for the reimbursement</w:t>
      </w:r>
      <w:r>
        <w:rPr>
          <w:spacing w:val="-3"/>
          <w:sz w:val="18"/>
        </w:rPr>
        <w:t xml:space="preserve"> </w:t>
      </w:r>
      <w:r>
        <w:rPr>
          <w:sz w:val="18"/>
        </w:rPr>
        <w:t>thereof.</w:t>
      </w:r>
      <w:r>
        <w:rPr>
          <w:spacing w:val="40"/>
          <w:sz w:val="18"/>
        </w:rPr>
        <w:t xml:space="preserve"> </w:t>
      </w:r>
      <w:r>
        <w:rPr>
          <w:sz w:val="18"/>
        </w:rPr>
        <w:t>SEKO</w:t>
      </w:r>
      <w:r>
        <w:rPr>
          <w:spacing w:val="-2"/>
          <w:sz w:val="18"/>
        </w:rPr>
        <w:t xml:space="preserve"> </w:t>
      </w:r>
      <w:r>
        <w:rPr>
          <w:sz w:val="18"/>
        </w:rPr>
        <w:t>shall</w:t>
      </w:r>
      <w:r>
        <w:rPr>
          <w:spacing w:val="-2"/>
          <w:sz w:val="18"/>
        </w:rPr>
        <w:t xml:space="preserve"> </w:t>
      </w:r>
      <w:r>
        <w:rPr>
          <w:sz w:val="18"/>
        </w:rPr>
        <w:t>be</w:t>
      </w:r>
      <w:r>
        <w:rPr>
          <w:spacing w:val="-1"/>
          <w:sz w:val="18"/>
        </w:rPr>
        <w:t xml:space="preserve"> </w:t>
      </w:r>
      <w:r>
        <w:rPr>
          <w:sz w:val="18"/>
        </w:rPr>
        <w:t>under</w:t>
      </w:r>
      <w:r>
        <w:rPr>
          <w:spacing w:val="-3"/>
          <w:sz w:val="18"/>
        </w:rPr>
        <w:t xml:space="preserve"> </w:t>
      </w:r>
      <w:r>
        <w:rPr>
          <w:sz w:val="18"/>
        </w:rPr>
        <w:t>no</w:t>
      </w:r>
      <w:r>
        <w:rPr>
          <w:spacing w:val="-3"/>
          <w:sz w:val="18"/>
        </w:rPr>
        <w:t xml:space="preserve"> </w:t>
      </w:r>
      <w:r>
        <w:rPr>
          <w:sz w:val="18"/>
        </w:rPr>
        <w:t>obligation</w:t>
      </w:r>
      <w:r>
        <w:rPr>
          <w:spacing w:val="-2"/>
          <w:sz w:val="18"/>
        </w:rPr>
        <w:t xml:space="preserve"> </w:t>
      </w:r>
      <w:r>
        <w:rPr>
          <w:sz w:val="18"/>
        </w:rPr>
        <w:t>to</w:t>
      </w:r>
      <w:r>
        <w:rPr>
          <w:spacing w:val="-3"/>
          <w:sz w:val="18"/>
        </w:rPr>
        <w:t xml:space="preserve"> </w:t>
      </w:r>
      <w:r>
        <w:rPr>
          <w:sz w:val="18"/>
        </w:rPr>
        <w:t>incur</w:t>
      </w:r>
      <w:r>
        <w:rPr>
          <w:spacing w:val="-2"/>
          <w:sz w:val="18"/>
        </w:rPr>
        <w:t xml:space="preserve"> </w:t>
      </w:r>
      <w:r>
        <w:rPr>
          <w:sz w:val="18"/>
        </w:rPr>
        <w:t>any</w:t>
      </w:r>
      <w:r>
        <w:rPr>
          <w:spacing w:val="-2"/>
          <w:sz w:val="18"/>
        </w:rPr>
        <w:t xml:space="preserve"> </w:t>
      </w:r>
      <w:r>
        <w:rPr>
          <w:sz w:val="18"/>
        </w:rPr>
        <w:t>expense</w:t>
      </w:r>
      <w:r>
        <w:rPr>
          <w:spacing w:val="-1"/>
          <w:sz w:val="18"/>
        </w:rPr>
        <w:t xml:space="preserve"> </w:t>
      </w:r>
      <w:r>
        <w:rPr>
          <w:sz w:val="18"/>
        </w:rPr>
        <w:t>or</w:t>
      </w:r>
      <w:r>
        <w:rPr>
          <w:spacing w:val="-2"/>
          <w:sz w:val="18"/>
        </w:rPr>
        <w:t xml:space="preserve"> </w:t>
      </w:r>
      <w:r>
        <w:rPr>
          <w:sz w:val="18"/>
        </w:rPr>
        <w:t>to</w:t>
      </w:r>
      <w:r>
        <w:rPr>
          <w:spacing w:val="-2"/>
          <w:sz w:val="18"/>
        </w:rPr>
        <w:t xml:space="preserve"> </w:t>
      </w:r>
      <w:r>
        <w:rPr>
          <w:sz w:val="18"/>
        </w:rPr>
        <w:t>make</w:t>
      </w:r>
      <w:r>
        <w:rPr>
          <w:spacing w:val="-3"/>
          <w:sz w:val="18"/>
        </w:rPr>
        <w:t xml:space="preserve"> </w:t>
      </w:r>
      <w:r>
        <w:rPr>
          <w:sz w:val="18"/>
        </w:rPr>
        <w:t>any</w:t>
      </w:r>
      <w:r>
        <w:rPr>
          <w:spacing w:val="-2"/>
          <w:sz w:val="18"/>
        </w:rPr>
        <w:t xml:space="preserve"> </w:t>
      </w:r>
      <w:r>
        <w:rPr>
          <w:sz w:val="18"/>
        </w:rPr>
        <w:t>advance</w:t>
      </w:r>
      <w:r>
        <w:rPr>
          <w:spacing w:val="-3"/>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2"/>
          <w:sz w:val="18"/>
        </w:rPr>
        <w:t xml:space="preserve"> </w:t>
      </w:r>
      <w:r>
        <w:rPr>
          <w:sz w:val="18"/>
        </w:rPr>
        <w:t>the</w:t>
      </w:r>
      <w:r>
        <w:rPr>
          <w:spacing w:val="-1"/>
          <w:sz w:val="18"/>
        </w:rPr>
        <w:t xml:space="preserve"> </w:t>
      </w:r>
      <w:r>
        <w:rPr>
          <w:sz w:val="18"/>
        </w:rPr>
        <w:t>forwarding or re-forwarding of the cargo except against repayment by the shipper, consignee, or owner.</w:t>
      </w:r>
    </w:p>
    <w:p w14:paraId="215FA169" w14:textId="77777777" w:rsidR="006011B2" w:rsidRDefault="00000000">
      <w:pPr>
        <w:pStyle w:val="ListParagraph"/>
        <w:numPr>
          <w:ilvl w:val="0"/>
          <w:numId w:val="5"/>
        </w:numPr>
        <w:tabs>
          <w:tab w:val="left" w:pos="839"/>
        </w:tabs>
        <w:spacing w:before="207"/>
        <w:ind w:left="119" w:firstLine="0"/>
        <w:jc w:val="both"/>
        <w:rPr>
          <w:sz w:val="18"/>
        </w:rPr>
      </w:pPr>
      <w:r>
        <w:rPr>
          <w:sz w:val="18"/>
          <w:u w:val="single"/>
        </w:rPr>
        <w:t>Shipment Documentation &amp; Shipper Indemnity</w:t>
      </w:r>
      <w:r>
        <w:rPr>
          <w:sz w:val="18"/>
        </w:rPr>
        <w:t>.</w:t>
      </w:r>
      <w:r>
        <w:rPr>
          <w:spacing w:val="40"/>
          <w:sz w:val="18"/>
        </w:rPr>
        <w:t xml:space="preserve"> </w:t>
      </w:r>
      <w:r>
        <w:rPr>
          <w:sz w:val="18"/>
        </w:rPr>
        <w:t>In preparing and submitting export declarations, applications, security filings, documentation</w:t>
      </w:r>
      <w:r>
        <w:rPr>
          <w:spacing w:val="-1"/>
          <w:sz w:val="18"/>
        </w:rPr>
        <w:t xml:space="preserve"> </w:t>
      </w:r>
      <w:r>
        <w:rPr>
          <w:sz w:val="18"/>
        </w:rPr>
        <w:t>and/or</w:t>
      </w:r>
      <w:r>
        <w:rPr>
          <w:spacing w:val="-1"/>
          <w:sz w:val="18"/>
        </w:rPr>
        <w:t xml:space="preserve"> </w:t>
      </w:r>
      <w:r>
        <w:rPr>
          <w:sz w:val="18"/>
        </w:rPr>
        <w:t>other</w:t>
      </w:r>
      <w:r>
        <w:rPr>
          <w:spacing w:val="-1"/>
          <w:sz w:val="18"/>
        </w:rPr>
        <w:t xml:space="preserve"> </w:t>
      </w:r>
      <w:r>
        <w:rPr>
          <w:sz w:val="18"/>
        </w:rPr>
        <w:t>required</w:t>
      </w:r>
      <w:r>
        <w:rPr>
          <w:spacing w:val="-1"/>
          <w:sz w:val="18"/>
        </w:rPr>
        <w:t xml:space="preserve"> </w:t>
      </w:r>
      <w:r>
        <w:rPr>
          <w:sz w:val="18"/>
        </w:rPr>
        <w:t>data,</w:t>
      </w:r>
      <w:r>
        <w:rPr>
          <w:spacing w:val="-1"/>
          <w:sz w:val="18"/>
        </w:rPr>
        <w:t xml:space="preserve"> </w:t>
      </w:r>
      <w:r>
        <w:rPr>
          <w:sz w:val="18"/>
        </w:rPr>
        <w:t>the SEKO</w:t>
      </w:r>
      <w:r>
        <w:rPr>
          <w:spacing w:val="-1"/>
          <w:sz w:val="18"/>
        </w:rPr>
        <w:t xml:space="preserve"> </w:t>
      </w:r>
      <w:r>
        <w:rPr>
          <w:sz w:val="18"/>
        </w:rPr>
        <w:t>relies</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correctness</w:t>
      </w:r>
      <w:r>
        <w:rPr>
          <w:spacing w:val="-1"/>
          <w:sz w:val="18"/>
        </w:rPr>
        <w:t xml:space="preserve"> </w:t>
      </w:r>
      <w:r>
        <w:rPr>
          <w:sz w:val="18"/>
        </w:rPr>
        <w:t>of</w:t>
      </w:r>
      <w:r>
        <w:rPr>
          <w:spacing w:val="-1"/>
          <w:sz w:val="18"/>
        </w:rPr>
        <w:t xml:space="preserve"> </w:t>
      </w:r>
      <w:r>
        <w:rPr>
          <w:sz w:val="18"/>
        </w:rPr>
        <w:t>all documentation, whether</w:t>
      </w:r>
      <w:r>
        <w:rPr>
          <w:spacing w:val="-2"/>
          <w:sz w:val="18"/>
        </w:rPr>
        <w:t xml:space="preserve"> </w:t>
      </w:r>
      <w:r>
        <w:rPr>
          <w:sz w:val="18"/>
        </w:rPr>
        <w:t>in</w:t>
      </w:r>
      <w:r>
        <w:rPr>
          <w:spacing w:val="-1"/>
          <w:sz w:val="18"/>
        </w:rPr>
        <w:t xml:space="preserve"> </w:t>
      </w:r>
      <w:r>
        <w:rPr>
          <w:sz w:val="18"/>
        </w:rPr>
        <w:t>written</w:t>
      </w:r>
      <w:r>
        <w:rPr>
          <w:spacing w:val="-1"/>
          <w:sz w:val="18"/>
        </w:rPr>
        <w:t xml:space="preserve"> </w:t>
      </w:r>
      <w:r>
        <w:rPr>
          <w:sz w:val="18"/>
        </w:rPr>
        <w:t>or</w:t>
      </w:r>
      <w:r>
        <w:rPr>
          <w:spacing w:val="-1"/>
          <w:sz w:val="18"/>
        </w:rPr>
        <w:t xml:space="preserve"> </w:t>
      </w:r>
      <w:r>
        <w:rPr>
          <w:sz w:val="18"/>
        </w:rPr>
        <w:t>electronic</w:t>
      </w:r>
      <w:r>
        <w:rPr>
          <w:spacing w:val="-1"/>
          <w:sz w:val="18"/>
        </w:rPr>
        <w:t xml:space="preserve"> </w:t>
      </w:r>
      <w:r>
        <w:rPr>
          <w:sz w:val="18"/>
        </w:rPr>
        <w:t>format, and all information furnished by shipper.</w:t>
      </w:r>
      <w:r>
        <w:rPr>
          <w:spacing w:val="40"/>
          <w:sz w:val="18"/>
        </w:rPr>
        <w:t xml:space="preserve"> </w:t>
      </w:r>
      <w:r>
        <w:rPr>
          <w:sz w:val="18"/>
        </w:rPr>
        <w:t xml:space="preserve">Shipper shall use reasonable care to ensure the correctness of all such information and shall indemnify and hold SEKO harmless from </w:t>
      </w:r>
      <w:proofErr w:type="gramStart"/>
      <w:r>
        <w:rPr>
          <w:sz w:val="18"/>
        </w:rPr>
        <w:t>any and all</w:t>
      </w:r>
      <w:proofErr w:type="gramEnd"/>
      <w:r>
        <w:rPr>
          <w:sz w:val="18"/>
        </w:rPr>
        <w:t xml:space="preserve"> claims asserted and/or liability or losses suffered by reason of the shipper’s failure to disclose</w:t>
      </w:r>
      <w:r>
        <w:rPr>
          <w:spacing w:val="-11"/>
          <w:sz w:val="18"/>
        </w:rPr>
        <w:t xml:space="preserve"> </w:t>
      </w:r>
      <w:r>
        <w:rPr>
          <w:sz w:val="18"/>
        </w:rPr>
        <w:t>information</w:t>
      </w:r>
      <w:r>
        <w:rPr>
          <w:spacing w:val="-10"/>
          <w:sz w:val="18"/>
        </w:rPr>
        <w:t xml:space="preserve"> </w:t>
      </w:r>
      <w:r>
        <w:rPr>
          <w:sz w:val="18"/>
        </w:rPr>
        <w:t>or</w:t>
      </w:r>
      <w:r>
        <w:rPr>
          <w:spacing w:val="-11"/>
          <w:sz w:val="18"/>
        </w:rPr>
        <w:t xml:space="preserve"> </w:t>
      </w:r>
      <w:r>
        <w:rPr>
          <w:sz w:val="18"/>
        </w:rPr>
        <w:t>any</w:t>
      </w:r>
      <w:r>
        <w:rPr>
          <w:spacing w:val="-11"/>
          <w:sz w:val="18"/>
        </w:rPr>
        <w:t xml:space="preserve"> </w:t>
      </w:r>
      <w:r>
        <w:rPr>
          <w:sz w:val="18"/>
        </w:rPr>
        <w:t>incorrect,</w:t>
      </w:r>
      <w:r>
        <w:rPr>
          <w:spacing w:val="-11"/>
          <w:sz w:val="18"/>
        </w:rPr>
        <w:t xml:space="preserve"> </w:t>
      </w:r>
      <w:r>
        <w:rPr>
          <w:sz w:val="18"/>
        </w:rPr>
        <w:t>incomplete</w:t>
      </w:r>
      <w:r>
        <w:rPr>
          <w:spacing w:val="-11"/>
          <w:sz w:val="18"/>
        </w:rPr>
        <w:t xml:space="preserve"> </w:t>
      </w:r>
      <w:r>
        <w:rPr>
          <w:sz w:val="18"/>
        </w:rPr>
        <w:t>or</w:t>
      </w:r>
      <w:r>
        <w:rPr>
          <w:spacing w:val="-10"/>
          <w:sz w:val="18"/>
        </w:rPr>
        <w:t xml:space="preserve"> </w:t>
      </w:r>
      <w:r>
        <w:rPr>
          <w:sz w:val="18"/>
        </w:rPr>
        <w:t>false</w:t>
      </w:r>
      <w:r>
        <w:rPr>
          <w:spacing w:val="-11"/>
          <w:sz w:val="18"/>
        </w:rPr>
        <w:t xml:space="preserve"> </w:t>
      </w:r>
      <w:r>
        <w:rPr>
          <w:sz w:val="18"/>
        </w:rPr>
        <w:t>statement</w:t>
      </w:r>
      <w:r>
        <w:rPr>
          <w:spacing w:val="-10"/>
          <w:sz w:val="18"/>
        </w:rPr>
        <w:t xml:space="preserve"> </w:t>
      </w:r>
      <w:r>
        <w:rPr>
          <w:sz w:val="18"/>
        </w:rPr>
        <w:t>by</w:t>
      </w:r>
      <w:r>
        <w:rPr>
          <w:spacing w:val="-11"/>
          <w:sz w:val="18"/>
        </w:rPr>
        <w:t xml:space="preserve"> </w:t>
      </w:r>
      <w:r>
        <w:rPr>
          <w:sz w:val="18"/>
        </w:rPr>
        <w:t>the</w:t>
      </w:r>
      <w:r>
        <w:rPr>
          <w:spacing w:val="-10"/>
          <w:sz w:val="18"/>
        </w:rPr>
        <w:t xml:space="preserve"> </w:t>
      </w:r>
      <w:r>
        <w:rPr>
          <w:sz w:val="18"/>
        </w:rPr>
        <w:t>shipper</w:t>
      </w:r>
      <w:r>
        <w:rPr>
          <w:spacing w:val="-10"/>
          <w:sz w:val="18"/>
        </w:rPr>
        <w:t xml:space="preserve"> </w:t>
      </w:r>
      <w:r>
        <w:rPr>
          <w:sz w:val="18"/>
        </w:rPr>
        <w:t>or</w:t>
      </w:r>
      <w:r>
        <w:rPr>
          <w:spacing w:val="-10"/>
          <w:sz w:val="18"/>
        </w:rPr>
        <w:t xml:space="preserve"> </w:t>
      </w:r>
      <w:r>
        <w:rPr>
          <w:sz w:val="18"/>
        </w:rPr>
        <w:t>its</w:t>
      </w:r>
      <w:r>
        <w:rPr>
          <w:spacing w:val="-12"/>
          <w:sz w:val="18"/>
        </w:rPr>
        <w:t xml:space="preserve"> </w:t>
      </w:r>
      <w:r>
        <w:rPr>
          <w:sz w:val="18"/>
        </w:rPr>
        <w:t>agent,</w:t>
      </w:r>
      <w:r>
        <w:rPr>
          <w:spacing w:val="-9"/>
          <w:sz w:val="18"/>
        </w:rPr>
        <w:t xml:space="preserve"> </w:t>
      </w:r>
      <w:r>
        <w:rPr>
          <w:sz w:val="18"/>
        </w:rPr>
        <w:t>representative</w:t>
      </w:r>
      <w:r>
        <w:rPr>
          <w:spacing w:val="-11"/>
          <w:sz w:val="18"/>
        </w:rPr>
        <w:t xml:space="preserve"> </w:t>
      </w:r>
      <w:r>
        <w:rPr>
          <w:sz w:val="18"/>
        </w:rPr>
        <w:t>or</w:t>
      </w:r>
      <w:r>
        <w:rPr>
          <w:spacing w:val="-11"/>
          <w:sz w:val="18"/>
        </w:rPr>
        <w:t xml:space="preserve"> </w:t>
      </w:r>
      <w:r>
        <w:rPr>
          <w:sz w:val="18"/>
        </w:rPr>
        <w:t>contractor</w:t>
      </w:r>
      <w:r>
        <w:rPr>
          <w:spacing w:val="-11"/>
          <w:sz w:val="18"/>
        </w:rPr>
        <w:t xml:space="preserve"> </w:t>
      </w:r>
      <w:r>
        <w:rPr>
          <w:sz w:val="18"/>
        </w:rPr>
        <w:t>upon</w:t>
      </w:r>
      <w:r>
        <w:rPr>
          <w:spacing w:val="-10"/>
          <w:sz w:val="18"/>
        </w:rPr>
        <w:t xml:space="preserve"> </w:t>
      </w:r>
      <w:r>
        <w:rPr>
          <w:sz w:val="18"/>
        </w:rPr>
        <w:t>which</w:t>
      </w:r>
      <w:r>
        <w:rPr>
          <w:spacing w:val="-10"/>
          <w:sz w:val="18"/>
        </w:rPr>
        <w:t xml:space="preserve"> </w:t>
      </w:r>
      <w:r>
        <w:rPr>
          <w:sz w:val="18"/>
        </w:rPr>
        <w:t>SEKO reasonably</w:t>
      </w:r>
      <w:r>
        <w:rPr>
          <w:spacing w:val="-4"/>
          <w:sz w:val="18"/>
        </w:rPr>
        <w:t xml:space="preserve"> </w:t>
      </w:r>
      <w:r>
        <w:rPr>
          <w:sz w:val="18"/>
        </w:rPr>
        <w:t>relied.</w:t>
      </w:r>
      <w:r>
        <w:rPr>
          <w:spacing w:val="39"/>
          <w:sz w:val="18"/>
        </w:rPr>
        <w:t xml:space="preserve"> </w:t>
      </w:r>
      <w:r>
        <w:rPr>
          <w:sz w:val="18"/>
        </w:rPr>
        <w:t>The</w:t>
      </w:r>
      <w:r>
        <w:rPr>
          <w:spacing w:val="-4"/>
          <w:sz w:val="18"/>
        </w:rPr>
        <w:t xml:space="preserve"> </w:t>
      </w:r>
      <w:r>
        <w:rPr>
          <w:sz w:val="18"/>
        </w:rPr>
        <w:t>shipper</w:t>
      </w:r>
      <w:r>
        <w:rPr>
          <w:spacing w:val="-4"/>
          <w:sz w:val="18"/>
        </w:rPr>
        <w:t xml:space="preserve"> </w:t>
      </w:r>
      <w:r>
        <w:rPr>
          <w:sz w:val="18"/>
        </w:rPr>
        <w:t>hereby</w:t>
      </w:r>
      <w:r>
        <w:rPr>
          <w:spacing w:val="-4"/>
          <w:sz w:val="18"/>
        </w:rPr>
        <w:t xml:space="preserve"> </w:t>
      </w:r>
      <w:r>
        <w:rPr>
          <w:sz w:val="18"/>
        </w:rPr>
        <w:t>acknowledges</w:t>
      </w:r>
      <w:r>
        <w:rPr>
          <w:spacing w:val="-3"/>
          <w:sz w:val="18"/>
        </w:rPr>
        <w:t xml:space="preserve"> </w:t>
      </w:r>
      <w:r>
        <w:rPr>
          <w:sz w:val="18"/>
        </w:rPr>
        <w:t>it</w:t>
      </w:r>
      <w:r>
        <w:rPr>
          <w:spacing w:val="-3"/>
          <w:sz w:val="18"/>
        </w:rPr>
        <w:t xml:space="preserve"> </w:t>
      </w:r>
      <w:r>
        <w:rPr>
          <w:sz w:val="18"/>
        </w:rPr>
        <w:t>has</w:t>
      </w:r>
      <w:r>
        <w:rPr>
          <w:spacing w:val="-5"/>
          <w:sz w:val="18"/>
        </w:rPr>
        <w:t xml:space="preserve"> </w:t>
      </w:r>
      <w:r>
        <w:rPr>
          <w:sz w:val="18"/>
        </w:rPr>
        <w:t>an</w:t>
      </w:r>
      <w:r>
        <w:rPr>
          <w:spacing w:val="-4"/>
          <w:sz w:val="18"/>
        </w:rPr>
        <w:t xml:space="preserve"> </w:t>
      </w:r>
      <w:r>
        <w:rPr>
          <w:sz w:val="18"/>
        </w:rPr>
        <w:t>affirmative</w:t>
      </w:r>
      <w:r>
        <w:rPr>
          <w:spacing w:val="-4"/>
          <w:sz w:val="18"/>
        </w:rPr>
        <w:t xml:space="preserve"> </w:t>
      </w:r>
      <w:r>
        <w:rPr>
          <w:sz w:val="18"/>
        </w:rPr>
        <w:t>non-delegable</w:t>
      </w:r>
      <w:r>
        <w:rPr>
          <w:spacing w:val="-4"/>
          <w:sz w:val="18"/>
        </w:rPr>
        <w:t xml:space="preserve"> </w:t>
      </w:r>
      <w:r>
        <w:rPr>
          <w:sz w:val="18"/>
        </w:rPr>
        <w:t>duty</w:t>
      </w:r>
      <w:r>
        <w:rPr>
          <w:spacing w:val="-4"/>
          <w:sz w:val="18"/>
        </w:rPr>
        <w:t xml:space="preserve"> </w:t>
      </w:r>
      <w:r>
        <w:rPr>
          <w:sz w:val="18"/>
        </w:rPr>
        <w:t>to</w:t>
      </w:r>
      <w:r>
        <w:rPr>
          <w:spacing w:val="-4"/>
          <w:sz w:val="18"/>
        </w:rPr>
        <w:t xml:space="preserve"> </w:t>
      </w:r>
      <w:r>
        <w:rPr>
          <w:sz w:val="18"/>
        </w:rPr>
        <w:t>disclose</w:t>
      </w:r>
      <w:r>
        <w:rPr>
          <w:spacing w:val="-4"/>
          <w:sz w:val="18"/>
        </w:rPr>
        <w:t xml:space="preserve"> </w:t>
      </w:r>
      <w:proofErr w:type="gramStart"/>
      <w:r>
        <w:rPr>
          <w:sz w:val="18"/>
        </w:rPr>
        <w:t>any</w:t>
      </w:r>
      <w:r>
        <w:rPr>
          <w:spacing w:val="-4"/>
          <w:sz w:val="18"/>
        </w:rPr>
        <w:t xml:space="preserve"> </w:t>
      </w:r>
      <w:r>
        <w:rPr>
          <w:sz w:val="18"/>
        </w:rPr>
        <w:t>and</w:t>
      </w:r>
      <w:r>
        <w:rPr>
          <w:spacing w:val="-5"/>
          <w:sz w:val="18"/>
        </w:rPr>
        <w:t xml:space="preserve"> </w:t>
      </w:r>
      <w:r>
        <w:rPr>
          <w:sz w:val="18"/>
        </w:rPr>
        <w:t>all</w:t>
      </w:r>
      <w:proofErr w:type="gramEnd"/>
      <w:r>
        <w:rPr>
          <w:spacing w:val="-4"/>
          <w:sz w:val="18"/>
        </w:rPr>
        <w:t xml:space="preserve"> </w:t>
      </w:r>
      <w:r>
        <w:rPr>
          <w:sz w:val="18"/>
        </w:rPr>
        <w:t>information</w:t>
      </w:r>
      <w:r>
        <w:rPr>
          <w:spacing w:val="-4"/>
          <w:sz w:val="18"/>
        </w:rPr>
        <w:t xml:space="preserve"> </w:t>
      </w:r>
      <w:r>
        <w:rPr>
          <w:sz w:val="18"/>
        </w:rPr>
        <w:t>required</w:t>
      </w:r>
      <w:r>
        <w:rPr>
          <w:spacing w:val="-4"/>
          <w:sz w:val="18"/>
        </w:rPr>
        <w:t xml:space="preserve"> </w:t>
      </w:r>
      <w:r>
        <w:rPr>
          <w:sz w:val="18"/>
        </w:rPr>
        <w:t>to import, export or enter the shipment.</w:t>
      </w:r>
    </w:p>
    <w:p w14:paraId="6CC00280" w14:textId="77777777" w:rsidR="006011B2" w:rsidRDefault="006011B2">
      <w:pPr>
        <w:pStyle w:val="BodyText"/>
      </w:pPr>
    </w:p>
    <w:p w14:paraId="1D2CC72D" w14:textId="77777777" w:rsidR="006011B2" w:rsidRDefault="00000000">
      <w:pPr>
        <w:pStyle w:val="Heading1"/>
        <w:numPr>
          <w:ilvl w:val="0"/>
          <w:numId w:val="5"/>
        </w:numPr>
        <w:tabs>
          <w:tab w:val="left" w:pos="839"/>
        </w:tabs>
        <w:ind w:left="120" w:firstLine="0"/>
        <w:jc w:val="both"/>
      </w:pPr>
      <w:bookmarkStart w:id="3" w:name="17.___Inspection_&amp;_Security.___All_shipm"/>
      <w:bookmarkEnd w:id="3"/>
      <w:r>
        <w:rPr>
          <w:u w:val="single"/>
        </w:rPr>
        <w:t>Inspection</w:t>
      </w:r>
      <w:r>
        <w:rPr>
          <w:spacing w:val="-7"/>
          <w:u w:val="single"/>
        </w:rPr>
        <w:t xml:space="preserve"> </w:t>
      </w:r>
      <w:r>
        <w:rPr>
          <w:u w:val="single"/>
        </w:rPr>
        <w:t>&amp;</w:t>
      </w:r>
      <w:r>
        <w:rPr>
          <w:spacing w:val="-8"/>
          <w:u w:val="single"/>
        </w:rPr>
        <w:t xml:space="preserve"> </w:t>
      </w:r>
      <w:r>
        <w:rPr>
          <w:u w:val="single"/>
        </w:rPr>
        <w:t>Security</w:t>
      </w:r>
      <w:r>
        <w:t>.</w:t>
      </w:r>
      <w:r>
        <w:rPr>
          <w:spacing w:val="68"/>
        </w:rPr>
        <w:t xml:space="preserve"> </w:t>
      </w:r>
      <w:r>
        <w:t>All</w:t>
      </w:r>
      <w:r>
        <w:rPr>
          <w:spacing w:val="-7"/>
        </w:rPr>
        <w:t xml:space="preserve"> </w:t>
      </w:r>
      <w:r>
        <w:t>shipments</w:t>
      </w:r>
      <w:r>
        <w:rPr>
          <w:spacing w:val="-7"/>
        </w:rPr>
        <w:t xml:space="preserve"> </w:t>
      </w:r>
      <w:r>
        <w:t>are</w:t>
      </w:r>
      <w:r>
        <w:rPr>
          <w:spacing w:val="-7"/>
        </w:rPr>
        <w:t xml:space="preserve"> </w:t>
      </w:r>
      <w:r>
        <w:t>subject</w:t>
      </w:r>
      <w:r>
        <w:rPr>
          <w:spacing w:val="-7"/>
        </w:rPr>
        <w:t xml:space="preserve"> </w:t>
      </w:r>
      <w:r>
        <w:t>to</w:t>
      </w:r>
      <w:r>
        <w:rPr>
          <w:spacing w:val="-9"/>
        </w:rPr>
        <w:t xml:space="preserve"> </w:t>
      </w:r>
      <w:r>
        <w:t>inspection</w:t>
      </w:r>
      <w:r>
        <w:rPr>
          <w:spacing w:val="-8"/>
        </w:rPr>
        <w:t xml:space="preserve"> </w:t>
      </w:r>
      <w:r>
        <w:t>by</w:t>
      </w:r>
      <w:r>
        <w:rPr>
          <w:spacing w:val="-7"/>
        </w:rPr>
        <w:t xml:space="preserve"> </w:t>
      </w:r>
      <w:r>
        <w:t>SEKO,</w:t>
      </w:r>
      <w:r>
        <w:rPr>
          <w:spacing w:val="-7"/>
        </w:rPr>
        <w:t xml:space="preserve"> </w:t>
      </w:r>
      <w:r>
        <w:t>by</w:t>
      </w:r>
      <w:r>
        <w:rPr>
          <w:spacing w:val="-8"/>
        </w:rPr>
        <w:t xml:space="preserve"> </w:t>
      </w:r>
      <w:r>
        <w:t>SEKO’s</w:t>
      </w:r>
      <w:r>
        <w:rPr>
          <w:spacing w:val="-7"/>
        </w:rPr>
        <w:t xml:space="preserve"> </w:t>
      </w:r>
      <w:r>
        <w:t>Carriers,</w:t>
      </w:r>
      <w:r>
        <w:rPr>
          <w:spacing w:val="-6"/>
        </w:rPr>
        <w:t xml:space="preserve"> </w:t>
      </w:r>
      <w:r>
        <w:t>and</w:t>
      </w:r>
      <w:r>
        <w:rPr>
          <w:spacing w:val="-7"/>
        </w:rPr>
        <w:t xml:space="preserve"> </w:t>
      </w:r>
      <w:r>
        <w:t>by</w:t>
      </w:r>
      <w:r>
        <w:rPr>
          <w:spacing w:val="-8"/>
        </w:rPr>
        <w:t xml:space="preserve"> </w:t>
      </w:r>
      <w:r>
        <w:t>any</w:t>
      </w:r>
      <w:r>
        <w:rPr>
          <w:spacing w:val="-7"/>
        </w:rPr>
        <w:t xml:space="preserve"> </w:t>
      </w:r>
      <w:r>
        <w:t>duly</w:t>
      </w:r>
      <w:r>
        <w:rPr>
          <w:spacing w:val="-7"/>
        </w:rPr>
        <w:t xml:space="preserve"> </w:t>
      </w:r>
      <w:r>
        <w:t>authorized government entities, including but not limited to the U.S. Transportation Security Administration, U.S. Customs and Border Protection,</w:t>
      </w:r>
      <w:r>
        <w:rPr>
          <w:spacing w:val="23"/>
        </w:rPr>
        <w:t xml:space="preserve"> </w:t>
      </w:r>
      <w:r>
        <w:t>and</w:t>
      </w:r>
      <w:r>
        <w:rPr>
          <w:spacing w:val="23"/>
        </w:rPr>
        <w:t xml:space="preserve"> </w:t>
      </w:r>
      <w:r>
        <w:t>like</w:t>
      </w:r>
      <w:r>
        <w:rPr>
          <w:spacing w:val="23"/>
        </w:rPr>
        <w:t xml:space="preserve"> </w:t>
      </w:r>
      <w:r>
        <w:t>entities.</w:t>
      </w:r>
      <w:r>
        <w:rPr>
          <w:spacing w:val="23"/>
        </w:rPr>
        <w:t xml:space="preserve"> </w:t>
      </w:r>
      <w:r>
        <w:t>Notwithstanding</w:t>
      </w:r>
      <w:r>
        <w:rPr>
          <w:spacing w:val="24"/>
        </w:rPr>
        <w:t xml:space="preserve"> </w:t>
      </w:r>
      <w:r>
        <w:t>the</w:t>
      </w:r>
      <w:r>
        <w:rPr>
          <w:spacing w:val="24"/>
        </w:rPr>
        <w:t xml:space="preserve"> </w:t>
      </w:r>
      <w:r>
        <w:t>foregoing</w:t>
      </w:r>
      <w:r>
        <w:rPr>
          <w:spacing w:val="22"/>
        </w:rPr>
        <w:t xml:space="preserve"> </w:t>
      </w:r>
      <w:r>
        <w:t>right</w:t>
      </w:r>
      <w:r>
        <w:rPr>
          <w:spacing w:val="24"/>
        </w:rPr>
        <w:t xml:space="preserve"> </w:t>
      </w:r>
      <w:r>
        <w:t>to</w:t>
      </w:r>
      <w:r>
        <w:rPr>
          <w:spacing w:val="22"/>
        </w:rPr>
        <w:t xml:space="preserve"> </w:t>
      </w:r>
      <w:r>
        <w:t>inspect</w:t>
      </w:r>
      <w:r>
        <w:rPr>
          <w:spacing w:val="21"/>
        </w:rPr>
        <w:t xml:space="preserve"> </w:t>
      </w:r>
      <w:r>
        <w:t>shipments,</w:t>
      </w:r>
      <w:r>
        <w:rPr>
          <w:spacing w:val="24"/>
        </w:rPr>
        <w:t xml:space="preserve"> </w:t>
      </w:r>
      <w:r>
        <w:t>SEKO</w:t>
      </w:r>
      <w:r>
        <w:rPr>
          <w:spacing w:val="23"/>
        </w:rPr>
        <w:t xml:space="preserve"> </w:t>
      </w:r>
      <w:r>
        <w:t>is</w:t>
      </w:r>
      <w:r>
        <w:rPr>
          <w:spacing w:val="23"/>
        </w:rPr>
        <w:t xml:space="preserve"> </w:t>
      </w:r>
      <w:r>
        <w:t>not</w:t>
      </w:r>
      <w:r>
        <w:rPr>
          <w:spacing w:val="22"/>
        </w:rPr>
        <w:t xml:space="preserve"> </w:t>
      </w:r>
      <w:r>
        <w:t>obligated</w:t>
      </w:r>
      <w:r>
        <w:rPr>
          <w:spacing w:val="23"/>
        </w:rPr>
        <w:t xml:space="preserve"> </w:t>
      </w:r>
      <w:r>
        <w:t>to</w:t>
      </w:r>
      <w:r>
        <w:rPr>
          <w:spacing w:val="22"/>
        </w:rPr>
        <w:t xml:space="preserve"> </w:t>
      </w:r>
      <w:r>
        <w:t>perform</w:t>
      </w:r>
      <w:r>
        <w:rPr>
          <w:spacing w:val="24"/>
        </w:rPr>
        <w:t xml:space="preserve"> </w:t>
      </w:r>
      <w:proofErr w:type="gramStart"/>
      <w:r>
        <w:t>such</w:t>
      </w:r>
      <w:proofErr w:type="gramEnd"/>
    </w:p>
    <w:p w14:paraId="59E1BCF9" w14:textId="77777777" w:rsidR="006011B2" w:rsidRDefault="006011B2">
      <w:pPr>
        <w:jc w:val="both"/>
        <w:sectPr w:rsidR="006011B2">
          <w:pgSz w:w="12240" w:h="15840"/>
          <w:pgMar w:top="1360" w:right="960" w:bottom="1100" w:left="960" w:header="720" w:footer="904" w:gutter="0"/>
          <w:cols w:space="720"/>
        </w:sectPr>
      </w:pPr>
    </w:p>
    <w:p w14:paraId="441B7C11" w14:textId="77777777" w:rsidR="006011B2" w:rsidRDefault="00000000">
      <w:pPr>
        <w:spacing w:before="82"/>
        <w:ind w:left="120" w:right="118"/>
        <w:jc w:val="both"/>
        <w:rPr>
          <w:b/>
          <w:sz w:val="18"/>
        </w:rPr>
      </w:pPr>
      <w:r>
        <w:rPr>
          <w:b/>
          <w:sz w:val="18"/>
        </w:rPr>
        <w:lastRenderedPageBreak/>
        <w:t>inspection except as mandated by law. Further, SEKO reserves the right to unilaterally reject any cargo that it deems unfit for transport after inspection.</w:t>
      </w:r>
    </w:p>
    <w:p w14:paraId="6D736952" w14:textId="77777777" w:rsidR="006011B2" w:rsidRDefault="00000000">
      <w:pPr>
        <w:pStyle w:val="ListParagraph"/>
        <w:numPr>
          <w:ilvl w:val="0"/>
          <w:numId w:val="5"/>
        </w:numPr>
        <w:tabs>
          <w:tab w:val="left" w:pos="839"/>
        </w:tabs>
        <w:spacing w:before="206"/>
        <w:ind w:left="120" w:firstLine="0"/>
        <w:jc w:val="both"/>
        <w:rPr>
          <w:sz w:val="18"/>
        </w:rPr>
      </w:pPr>
      <w:r>
        <w:rPr>
          <w:sz w:val="18"/>
          <w:u w:val="single"/>
        </w:rPr>
        <w:t>Frustration of</w:t>
      </w:r>
      <w:r>
        <w:rPr>
          <w:spacing w:val="-1"/>
          <w:sz w:val="18"/>
          <w:u w:val="single"/>
        </w:rPr>
        <w:t xml:space="preserve"> </w:t>
      </w:r>
      <w:r>
        <w:rPr>
          <w:sz w:val="18"/>
          <w:u w:val="single"/>
        </w:rPr>
        <w:t>Purpose</w:t>
      </w:r>
      <w:r>
        <w:rPr>
          <w:sz w:val="18"/>
        </w:rPr>
        <w:t>.</w:t>
      </w:r>
      <w:r>
        <w:rPr>
          <w:spacing w:val="40"/>
          <w:sz w:val="18"/>
        </w:rPr>
        <w:t xml:space="preserve"> </w:t>
      </w:r>
      <w:r>
        <w:rPr>
          <w:sz w:val="18"/>
        </w:rPr>
        <w:t>If, for</w:t>
      </w:r>
      <w:r>
        <w:rPr>
          <w:spacing w:val="-1"/>
          <w:sz w:val="18"/>
        </w:rPr>
        <w:t xml:space="preserve"> </w:t>
      </w:r>
      <w:r>
        <w:rPr>
          <w:sz w:val="18"/>
        </w:rPr>
        <w:t>any reason, it is impossible for</w:t>
      </w:r>
      <w:r>
        <w:rPr>
          <w:spacing w:val="-1"/>
          <w:sz w:val="18"/>
        </w:rPr>
        <w:t xml:space="preserve"> </w:t>
      </w:r>
      <w:r>
        <w:rPr>
          <w:sz w:val="18"/>
        </w:rPr>
        <w:t>SEKO to complete</w:t>
      </w:r>
      <w:r>
        <w:rPr>
          <w:spacing w:val="-1"/>
          <w:sz w:val="18"/>
        </w:rPr>
        <w:t xml:space="preserve"> </w:t>
      </w:r>
      <w:r>
        <w:rPr>
          <w:sz w:val="18"/>
        </w:rPr>
        <w:t>this contract of</w:t>
      </w:r>
      <w:r>
        <w:rPr>
          <w:spacing w:val="-1"/>
          <w:sz w:val="18"/>
        </w:rPr>
        <w:t xml:space="preserve"> </w:t>
      </w:r>
      <w:r>
        <w:rPr>
          <w:sz w:val="18"/>
        </w:rPr>
        <w:t>carriage or</w:t>
      </w:r>
      <w:r>
        <w:rPr>
          <w:spacing w:val="-1"/>
          <w:sz w:val="18"/>
        </w:rPr>
        <w:t xml:space="preserve"> </w:t>
      </w:r>
      <w:r>
        <w:rPr>
          <w:sz w:val="18"/>
        </w:rPr>
        <w:t>if</w:t>
      </w:r>
      <w:r>
        <w:rPr>
          <w:spacing w:val="-1"/>
          <w:sz w:val="18"/>
        </w:rPr>
        <w:t xml:space="preserve"> </w:t>
      </w:r>
      <w:r>
        <w:rPr>
          <w:sz w:val="18"/>
        </w:rPr>
        <w:t>the consignee fails to</w:t>
      </w:r>
      <w:r>
        <w:rPr>
          <w:spacing w:val="-3"/>
          <w:sz w:val="18"/>
        </w:rPr>
        <w:t xml:space="preserve"> </w:t>
      </w:r>
      <w:r>
        <w:rPr>
          <w:sz w:val="18"/>
        </w:rPr>
        <w:t>accept</w:t>
      </w:r>
      <w:r>
        <w:rPr>
          <w:spacing w:val="-3"/>
          <w:sz w:val="18"/>
        </w:rPr>
        <w:t xml:space="preserve"> </w:t>
      </w:r>
      <w:r>
        <w:rPr>
          <w:sz w:val="18"/>
        </w:rPr>
        <w:t>delivery</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goods,</w:t>
      </w:r>
      <w:r>
        <w:rPr>
          <w:spacing w:val="-4"/>
          <w:sz w:val="18"/>
        </w:rPr>
        <w:t xml:space="preserve"> </w:t>
      </w:r>
      <w:r>
        <w:rPr>
          <w:sz w:val="18"/>
        </w:rPr>
        <w:t>SEKO</w:t>
      </w:r>
      <w:r>
        <w:rPr>
          <w:spacing w:val="-3"/>
          <w:sz w:val="18"/>
        </w:rPr>
        <w:t xml:space="preserve"> </w:t>
      </w:r>
      <w:r>
        <w:rPr>
          <w:sz w:val="18"/>
        </w:rPr>
        <w:t>may</w:t>
      </w:r>
      <w:r>
        <w:rPr>
          <w:spacing w:val="-4"/>
          <w:sz w:val="18"/>
        </w:rPr>
        <w:t xml:space="preserve"> </w:t>
      </w:r>
      <w:r>
        <w:rPr>
          <w:sz w:val="18"/>
        </w:rPr>
        <w:t>store</w:t>
      </w:r>
      <w:r>
        <w:rPr>
          <w:spacing w:val="-4"/>
          <w:sz w:val="18"/>
        </w:rPr>
        <w:t xml:space="preserve"> </w:t>
      </w:r>
      <w:r>
        <w:rPr>
          <w:sz w:val="18"/>
        </w:rPr>
        <w:t>the</w:t>
      </w:r>
      <w:r>
        <w:rPr>
          <w:spacing w:val="-3"/>
          <w:sz w:val="18"/>
        </w:rPr>
        <w:t xml:space="preserve"> </w:t>
      </w:r>
      <w:r>
        <w:rPr>
          <w:sz w:val="18"/>
        </w:rPr>
        <w:t>goods</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storage</w:t>
      </w:r>
      <w:r>
        <w:rPr>
          <w:spacing w:val="-4"/>
          <w:sz w:val="18"/>
        </w:rPr>
        <w:t xml:space="preserve"> </w:t>
      </w:r>
      <w:r>
        <w:rPr>
          <w:sz w:val="18"/>
        </w:rPr>
        <w:t>rates</w:t>
      </w:r>
      <w:r>
        <w:rPr>
          <w:spacing w:val="-3"/>
          <w:sz w:val="18"/>
        </w:rPr>
        <w:t xml:space="preserve"> </w:t>
      </w:r>
      <w:r>
        <w:rPr>
          <w:sz w:val="18"/>
        </w:rPr>
        <w:t>provided</w:t>
      </w:r>
      <w:r>
        <w:rPr>
          <w:spacing w:val="-4"/>
          <w:sz w:val="18"/>
        </w:rPr>
        <w:t xml:space="preserve"> </w:t>
      </w:r>
      <w:r>
        <w:rPr>
          <w:sz w:val="18"/>
        </w:rPr>
        <w:t>in</w:t>
      </w:r>
      <w:r>
        <w:rPr>
          <w:spacing w:val="-3"/>
          <w:sz w:val="18"/>
        </w:rPr>
        <w:t xml:space="preserve"> </w:t>
      </w:r>
      <w:r>
        <w:rPr>
          <w:sz w:val="18"/>
        </w:rPr>
        <w:t>its</w:t>
      </w:r>
      <w:r>
        <w:rPr>
          <w:spacing w:val="-3"/>
          <w:sz w:val="18"/>
        </w:rPr>
        <w:t xml:space="preserve"> </w:t>
      </w:r>
      <w:r>
        <w:rPr>
          <w:sz w:val="18"/>
        </w:rPr>
        <w:t>tariffs,</w:t>
      </w:r>
      <w:r>
        <w:rPr>
          <w:spacing w:val="-4"/>
          <w:sz w:val="18"/>
        </w:rPr>
        <w:t xml:space="preserve"> </w:t>
      </w:r>
      <w:r>
        <w:rPr>
          <w:sz w:val="18"/>
        </w:rPr>
        <w:t>or,</w:t>
      </w:r>
      <w:r>
        <w:rPr>
          <w:spacing w:val="-4"/>
          <w:sz w:val="18"/>
        </w:rPr>
        <w:t xml:space="preserve"> </w:t>
      </w:r>
      <w:r>
        <w:rPr>
          <w:sz w:val="18"/>
        </w:rPr>
        <w:t>at</w:t>
      </w:r>
      <w:r>
        <w:rPr>
          <w:spacing w:val="-4"/>
          <w:sz w:val="18"/>
        </w:rPr>
        <w:t xml:space="preserve"> </w:t>
      </w:r>
      <w:r>
        <w:rPr>
          <w:sz w:val="18"/>
        </w:rPr>
        <w:t>its</w:t>
      </w:r>
      <w:r>
        <w:rPr>
          <w:spacing w:val="-3"/>
          <w:sz w:val="18"/>
        </w:rPr>
        <w:t xml:space="preserve"> </w:t>
      </w:r>
      <w:r>
        <w:rPr>
          <w:sz w:val="18"/>
        </w:rPr>
        <w:t>option,</w:t>
      </w:r>
      <w:r>
        <w:rPr>
          <w:spacing w:val="-4"/>
          <w:sz w:val="18"/>
        </w:rPr>
        <w:t xml:space="preserve"> </w:t>
      </w:r>
      <w:r>
        <w:rPr>
          <w:sz w:val="18"/>
        </w:rPr>
        <w:t>may</w:t>
      </w:r>
      <w:r>
        <w:rPr>
          <w:spacing w:val="-3"/>
          <w:sz w:val="18"/>
        </w:rPr>
        <w:t xml:space="preserve"> </w:t>
      </w:r>
      <w:r>
        <w:rPr>
          <w:sz w:val="18"/>
        </w:rPr>
        <w:t>store</w:t>
      </w:r>
      <w:r>
        <w:rPr>
          <w:spacing w:val="-4"/>
          <w:sz w:val="18"/>
        </w:rPr>
        <w:t xml:space="preserve"> </w:t>
      </w:r>
      <w:r>
        <w:rPr>
          <w:sz w:val="18"/>
        </w:rPr>
        <w:t>the</w:t>
      </w:r>
      <w:r>
        <w:rPr>
          <w:spacing w:val="-3"/>
          <w:sz w:val="18"/>
        </w:rPr>
        <w:t xml:space="preserve"> </w:t>
      </w:r>
      <w:r>
        <w:rPr>
          <w:sz w:val="18"/>
        </w:rPr>
        <w:t>goods</w:t>
      </w:r>
      <w:r>
        <w:rPr>
          <w:spacing w:val="-3"/>
          <w:sz w:val="18"/>
        </w:rPr>
        <w:t xml:space="preserve"> </w:t>
      </w:r>
      <w:r>
        <w:rPr>
          <w:sz w:val="18"/>
        </w:rPr>
        <w:t>in a</w:t>
      </w:r>
      <w:r>
        <w:rPr>
          <w:spacing w:val="-7"/>
          <w:sz w:val="18"/>
        </w:rPr>
        <w:t xml:space="preserve"> </w:t>
      </w:r>
      <w:r>
        <w:rPr>
          <w:sz w:val="18"/>
        </w:rPr>
        <w:t>public</w:t>
      </w:r>
      <w:r>
        <w:rPr>
          <w:spacing w:val="-7"/>
          <w:sz w:val="18"/>
        </w:rPr>
        <w:t xml:space="preserve"> </w:t>
      </w:r>
      <w:r>
        <w:rPr>
          <w:sz w:val="18"/>
        </w:rPr>
        <w:t>warehouse,</w:t>
      </w:r>
      <w:r>
        <w:rPr>
          <w:spacing w:val="-7"/>
          <w:sz w:val="18"/>
        </w:rPr>
        <w:t xml:space="preserve"> </w:t>
      </w:r>
      <w:r>
        <w:rPr>
          <w:sz w:val="18"/>
        </w:rPr>
        <w:t>in</w:t>
      </w:r>
      <w:r>
        <w:rPr>
          <w:spacing w:val="-8"/>
          <w:sz w:val="18"/>
        </w:rPr>
        <w:t xml:space="preserve"> </w:t>
      </w:r>
      <w:r>
        <w:rPr>
          <w:sz w:val="18"/>
        </w:rPr>
        <w:t>which</w:t>
      </w:r>
      <w:r>
        <w:rPr>
          <w:spacing w:val="-9"/>
          <w:sz w:val="18"/>
        </w:rPr>
        <w:t xml:space="preserve"> </w:t>
      </w:r>
      <w:r>
        <w:rPr>
          <w:sz w:val="18"/>
        </w:rPr>
        <w:t>event</w:t>
      </w:r>
      <w:r>
        <w:rPr>
          <w:spacing w:val="-7"/>
          <w:sz w:val="18"/>
        </w:rPr>
        <w:t xml:space="preserve"> </w:t>
      </w:r>
      <w:r>
        <w:rPr>
          <w:sz w:val="18"/>
        </w:rPr>
        <w:t>the</w:t>
      </w:r>
      <w:r>
        <w:rPr>
          <w:spacing w:val="-9"/>
          <w:sz w:val="18"/>
        </w:rPr>
        <w:t xml:space="preserve"> </w:t>
      </w:r>
      <w:r>
        <w:rPr>
          <w:sz w:val="18"/>
        </w:rPr>
        <w:t>storage</w:t>
      </w:r>
      <w:r>
        <w:rPr>
          <w:spacing w:val="-7"/>
          <w:sz w:val="18"/>
        </w:rPr>
        <w:t xml:space="preserve"> </w:t>
      </w:r>
      <w:r>
        <w:rPr>
          <w:sz w:val="18"/>
        </w:rPr>
        <w:t>rates</w:t>
      </w:r>
      <w:r>
        <w:rPr>
          <w:spacing w:val="-8"/>
          <w:sz w:val="18"/>
        </w:rPr>
        <w:t xml:space="preserve"> </w:t>
      </w:r>
      <w:r>
        <w:rPr>
          <w:sz w:val="18"/>
        </w:rPr>
        <w:t>charged</w:t>
      </w:r>
      <w:r>
        <w:rPr>
          <w:spacing w:val="-8"/>
          <w:sz w:val="18"/>
        </w:rPr>
        <w:t xml:space="preserve"> </w:t>
      </w:r>
      <w:r>
        <w:rPr>
          <w:sz w:val="18"/>
        </w:rPr>
        <w:t>by</w:t>
      </w:r>
      <w:r>
        <w:rPr>
          <w:spacing w:val="-8"/>
          <w:sz w:val="18"/>
        </w:rPr>
        <w:t xml:space="preserve"> </w:t>
      </w:r>
      <w:r>
        <w:rPr>
          <w:sz w:val="18"/>
        </w:rPr>
        <w:t>such</w:t>
      </w:r>
      <w:r>
        <w:rPr>
          <w:spacing w:val="-8"/>
          <w:sz w:val="18"/>
        </w:rPr>
        <w:t xml:space="preserve"> </w:t>
      </w:r>
      <w:r>
        <w:rPr>
          <w:sz w:val="18"/>
        </w:rPr>
        <w:t>warehouse</w:t>
      </w:r>
      <w:r>
        <w:rPr>
          <w:spacing w:val="-9"/>
          <w:sz w:val="18"/>
        </w:rPr>
        <w:t xml:space="preserve"> </w:t>
      </w:r>
      <w:r>
        <w:rPr>
          <w:sz w:val="18"/>
        </w:rPr>
        <w:t>shall</w:t>
      </w:r>
      <w:r>
        <w:rPr>
          <w:spacing w:val="-9"/>
          <w:sz w:val="18"/>
        </w:rPr>
        <w:t xml:space="preserve"> </w:t>
      </w:r>
      <w:r>
        <w:rPr>
          <w:sz w:val="18"/>
        </w:rPr>
        <w:t>apply.</w:t>
      </w:r>
      <w:r>
        <w:rPr>
          <w:spacing w:val="31"/>
          <w:sz w:val="18"/>
        </w:rPr>
        <w:t xml:space="preserve"> </w:t>
      </w:r>
      <w:r>
        <w:rPr>
          <w:sz w:val="18"/>
        </w:rPr>
        <w:t>All</w:t>
      </w:r>
      <w:r>
        <w:rPr>
          <w:spacing w:val="-7"/>
          <w:sz w:val="18"/>
        </w:rPr>
        <w:t xml:space="preserve"> </w:t>
      </w:r>
      <w:r>
        <w:rPr>
          <w:sz w:val="18"/>
        </w:rPr>
        <w:t>such</w:t>
      </w:r>
      <w:r>
        <w:rPr>
          <w:spacing w:val="-8"/>
          <w:sz w:val="18"/>
        </w:rPr>
        <w:t xml:space="preserve"> </w:t>
      </w:r>
      <w:r>
        <w:rPr>
          <w:sz w:val="18"/>
        </w:rPr>
        <w:t>charges</w:t>
      </w:r>
      <w:r>
        <w:rPr>
          <w:spacing w:val="-8"/>
          <w:sz w:val="18"/>
        </w:rPr>
        <w:t xml:space="preserve"> </w:t>
      </w:r>
      <w:r>
        <w:rPr>
          <w:sz w:val="18"/>
        </w:rPr>
        <w:t>shall</w:t>
      </w:r>
      <w:r>
        <w:rPr>
          <w:spacing w:val="-9"/>
          <w:sz w:val="18"/>
        </w:rPr>
        <w:t xml:space="preserve"> </w:t>
      </w:r>
      <w:r>
        <w:rPr>
          <w:sz w:val="18"/>
        </w:rPr>
        <w:t>be</w:t>
      </w:r>
      <w:r>
        <w:rPr>
          <w:spacing w:val="-7"/>
          <w:sz w:val="18"/>
        </w:rPr>
        <w:t xml:space="preserve"> </w:t>
      </w:r>
      <w:r>
        <w:rPr>
          <w:sz w:val="18"/>
        </w:rPr>
        <w:t>the</w:t>
      </w:r>
      <w:r>
        <w:rPr>
          <w:spacing w:val="-9"/>
          <w:sz w:val="18"/>
        </w:rPr>
        <w:t xml:space="preserve"> </w:t>
      </w:r>
      <w:r>
        <w:rPr>
          <w:sz w:val="18"/>
        </w:rPr>
        <w:t>joint</w:t>
      </w:r>
      <w:r>
        <w:rPr>
          <w:spacing w:val="-7"/>
          <w:sz w:val="18"/>
        </w:rPr>
        <w:t xml:space="preserve"> </w:t>
      </w:r>
      <w:r>
        <w:rPr>
          <w:sz w:val="18"/>
        </w:rPr>
        <w:t>responsibility of and paid by the shipper, consignee and/or owner.</w:t>
      </w:r>
    </w:p>
    <w:p w14:paraId="7F9C6420" w14:textId="77777777" w:rsidR="006011B2" w:rsidRDefault="006011B2">
      <w:pPr>
        <w:pStyle w:val="BodyText"/>
        <w:spacing w:before="1"/>
      </w:pPr>
    </w:p>
    <w:p w14:paraId="2DBA0AD9" w14:textId="77777777" w:rsidR="006011B2" w:rsidRDefault="00000000">
      <w:pPr>
        <w:pStyle w:val="ListParagraph"/>
        <w:numPr>
          <w:ilvl w:val="0"/>
          <w:numId w:val="5"/>
        </w:numPr>
        <w:tabs>
          <w:tab w:val="left" w:pos="839"/>
        </w:tabs>
        <w:ind w:left="120" w:right="115" w:firstLine="0"/>
        <w:jc w:val="both"/>
        <w:rPr>
          <w:sz w:val="18"/>
        </w:rPr>
      </w:pPr>
      <w:r>
        <w:rPr>
          <w:sz w:val="18"/>
          <w:u w:val="single"/>
        </w:rPr>
        <w:t>Hazardous Materials &amp; Dangerous Goods</w:t>
      </w:r>
      <w:r>
        <w:rPr>
          <w:sz w:val="18"/>
        </w:rPr>
        <w:t>.</w:t>
      </w:r>
      <w:r>
        <w:rPr>
          <w:spacing w:val="40"/>
          <w:sz w:val="18"/>
        </w:rPr>
        <w:t xml:space="preserve"> </w:t>
      </w:r>
      <w:r>
        <w:rPr>
          <w:sz w:val="18"/>
        </w:rPr>
        <w:t>The shipper warrants that the goods are fit for carriage, both for overseas and local transit, and that the goods are properly packaged, labeled, and classified.</w:t>
      </w:r>
      <w:r>
        <w:rPr>
          <w:spacing w:val="40"/>
          <w:sz w:val="18"/>
        </w:rPr>
        <w:t xml:space="preserve"> </w:t>
      </w:r>
      <w:r>
        <w:rPr>
          <w:sz w:val="18"/>
        </w:rPr>
        <w:t>All hazardous materials and/or dangerous goods shipments shall be limited to the permissible materials and quantities for air transportation as set forth in the U.S. Department of Transportation hazardous materials transportation regulations and the International Air Transport Association (IATA) Dangerous Goods Regulations.</w:t>
      </w:r>
      <w:r>
        <w:rPr>
          <w:spacing w:val="40"/>
          <w:sz w:val="18"/>
        </w:rPr>
        <w:t xml:space="preserve"> </w:t>
      </w:r>
      <w:r>
        <w:rPr>
          <w:sz w:val="18"/>
        </w:rPr>
        <w:t>Failure to properly</w:t>
      </w:r>
      <w:r>
        <w:rPr>
          <w:spacing w:val="-10"/>
          <w:sz w:val="18"/>
        </w:rPr>
        <w:t xml:space="preserve"> </w:t>
      </w:r>
      <w:r>
        <w:rPr>
          <w:sz w:val="18"/>
        </w:rPr>
        <w:t>classify</w:t>
      </w:r>
      <w:r>
        <w:rPr>
          <w:spacing w:val="-10"/>
          <w:sz w:val="18"/>
        </w:rPr>
        <w:t xml:space="preserve"> </w:t>
      </w:r>
      <w:r>
        <w:rPr>
          <w:sz w:val="18"/>
        </w:rPr>
        <w:t>a</w:t>
      </w:r>
      <w:r>
        <w:rPr>
          <w:spacing w:val="-10"/>
          <w:sz w:val="18"/>
        </w:rPr>
        <w:t xml:space="preserve"> </w:t>
      </w:r>
      <w:r>
        <w:rPr>
          <w:sz w:val="18"/>
        </w:rPr>
        <w:t>shipment</w:t>
      </w:r>
      <w:r>
        <w:rPr>
          <w:spacing w:val="-10"/>
          <w:sz w:val="18"/>
        </w:rPr>
        <w:t xml:space="preserve"> </w:t>
      </w:r>
      <w:r>
        <w:rPr>
          <w:sz w:val="18"/>
        </w:rPr>
        <w:t>as</w:t>
      </w:r>
      <w:r>
        <w:rPr>
          <w:spacing w:val="-11"/>
          <w:sz w:val="18"/>
        </w:rPr>
        <w:t xml:space="preserve"> </w:t>
      </w:r>
      <w:r>
        <w:rPr>
          <w:sz w:val="18"/>
        </w:rPr>
        <w:t>hazardous</w:t>
      </w:r>
      <w:r>
        <w:rPr>
          <w:spacing w:val="-11"/>
          <w:sz w:val="18"/>
        </w:rPr>
        <w:t xml:space="preserve"> </w:t>
      </w:r>
      <w:r>
        <w:rPr>
          <w:sz w:val="18"/>
        </w:rPr>
        <w:t>materials</w:t>
      </w:r>
      <w:r>
        <w:rPr>
          <w:spacing w:val="-10"/>
          <w:sz w:val="18"/>
        </w:rPr>
        <w:t xml:space="preserve"> </w:t>
      </w:r>
      <w:r>
        <w:rPr>
          <w:sz w:val="18"/>
        </w:rPr>
        <w:t>or</w:t>
      </w:r>
      <w:r>
        <w:rPr>
          <w:spacing w:val="-9"/>
          <w:sz w:val="18"/>
        </w:rPr>
        <w:t xml:space="preserve"> </w:t>
      </w:r>
      <w:r>
        <w:rPr>
          <w:sz w:val="18"/>
        </w:rPr>
        <w:t>dangerous</w:t>
      </w:r>
      <w:r>
        <w:rPr>
          <w:spacing w:val="-11"/>
          <w:sz w:val="18"/>
        </w:rPr>
        <w:t xml:space="preserve"> </w:t>
      </w:r>
      <w:r>
        <w:rPr>
          <w:sz w:val="18"/>
        </w:rPr>
        <w:t>goods,</w:t>
      </w:r>
      <w:r>
        <w:rPr>
          <w:spacing w:val="-9"/>
          <w:sz w:val="18"/>
        </w:rPr>
        <w:t xml:space="preserve"> </w:t>
      </w:r>
      <w:r>
        <w:rPr>
          <w:sz w:val="18"/>
        </w:rPr>
        <w:t>including</w:t>
      </w:r>
      <w:r>
        <w:rPr>
          <w:spacing w:val="-10"/>
          <w:sz w:val="18"/>
        </w:rPr>
        <w:t xml:space="preserve"> </w:t>
      </w:r>
      <w:r>
        <w:rPr>
          <w:sz w:val="18"/>
        </w:rPr>
        <w:t>failure</w:t>
      </w:r>
      <w:r>
        <w:rPr>
          <w:spacing w:val="-10"/>
          <w:sz w:val="18"/>
        </w:rPr>
        <w:t xml:space="preserve"> </w:t>
      </w:r>
      <w:r>
        <w:rPr>
          <w:sz w:val="18"/>
        </w:rPr>
        <w:t>to</w:t>
      </w:r>
      <w:r>
        <w:rPr>
          <w:spacing w:val="-10"/>
          <w:sz w:val="18"/>
        </w:rPr>
        <w:t xml:space="preserve"> </w:t>
      </w:r>
      <w:r>
        <w:rPr>
          <w:sz w:val="18"/>
        </w:rPr>
        <w:t>accurately</w:t>
      </w:r>
      <w:r>
        <w:rPr>
          <w:spacing w:val="-9"/>
          <w:sz w:val="18"/>
        </w:rPr>
        <w:t xml:space="preserve"> </w:t>
      </w:r>
      <w:r>
        <w:rPr>
          <w:sz w:val="18"/>
        </w:rPr>
        <w:t>describe</w:t>
      </w:r>
      <w:r>
        <w:rPr>
          <w:spacing w:val="-10"/>
          <w:sz w:val="18"/>
        </w:rPr>
        <w:t xml:space="preserve"> </w:t>
      </w:r>
      <w:r>
        <w:rPr>
          <w:sz w:val="18"/>
        </w:rPr>
        <w:t>on</w:t>
      </w:r>
      <w:r>
        <w:rPr>
          <w:spacing w:val="-10"/>
          <w:sz w:val="18"/>
        </w:rPr>
        <w:t xml:space="preserve"> </w:t>
      </w:r>
      <w:r>
        <w:rPr>
          <w:sz w:val="18"/>
        </w:rPr>
        <w:t>the</w:t>
      </w:r>
      <w:r>
        <w:rPr>
          <w:spacing w:val="-10"/>
          <w:sz w:val="18"/>
        </w:rPr>
        <w:t xml:space="preserve"> </w:t>
      </w:r>
      <w:r>
        <w:rPr>
          <w:sz w:val="18"/>
        </w:rPr>
        <w:t>air</w:t>
      </w:r>
      <w:r>
        <w:rPr>
          <w:spacing w:val="-10"/>
          <w:sz w:val="18"/>
        </w:rPr>
        <w:t xml:space="preserve"> </w:t>
      </w:r>
      <w:r>
        <w:rPr>
          <w:sz w:val="18"/>
        </w:rPr>
        <w:t>waybill</w:t>
      </w:r>
      <w:r>
        <w:rPr>
          <w:spacing w:val="-10"/>
          <w:sz w:val="18"/>
        </w:rPr>
        <w:t xml:space="preserve"> </w:t>
      </w:r>
      <w:r>
        <w:rPr>
          <w:sz w:val="18"/>
        </w:rPr>
        <w:t>or</w:t>
      </w:r>
      <w:r>
        <w:rPr>
          <w:spacing w:val="-10"/>
          <w:sz w:val="18"/>
        </w:rPr>
        <w:t xml:space="preserve"> </w:t>
      </w:r>
      <w:r>
        <w:rPr>
          <w:sz w:val="18"/>
        </w:rPr>
        <w:t>shipping document the hazardous or</w:t>
      </w:r>
      <w:r>
        <w:rPr>
          <w:spacing w:val="-1"/>
          <w:sz w:val="18"/>
        </w:rPr>
        <w:t xml:space="preserve"> </w:t>
      </w:r>
      <w:r>
        <w:rPr>
          <w:sz w:val="18"/>
        </w:rPr>
        <w:t>dangerous nature of</w:t>
      </w:r>
      <w:r>
        <w:rPr>
          <w:spacing w:val="-1"/>
          <w:sz w:val="18"/>
        </w:rPr>
        <w:t xml:space="preserve"> </w:t>
      </w:r>
      <w:r>
        <w:rPr>
          <w:sz w:val="18"/>
        </w:rPr>
        <w:t>the goods, will subject shipper</w:t>
      </w:r>
      <w:r>
        <w:rPr>
          <w:spacing w:val="-1"/>
          <w:sz w:val="18"/>
        </w:rPr>
        <w:t xml:space="preserve"> </w:t>
      </w:r>
      <w:r>
        <w:rPr>
          <w:sz w:val="18"/>
        </w:rPr>
        <w:t>to</w:t>
      </w:r>
      <w:r>
        <w:rPr>
          <w:spacing w:val="-1"/>
          <w:sz w:val="18"/>
        </w:rPr>
        <w:t xml:space="preserve"> </w:t>
      </w:r>
      <w:r>
        <w:rPr>
          <w:sz w:val="18"/>
        </w:rPr>
        <w:t>liability</w:t>
      </w:r>
      <w:r>
        <w:rPr>
          <w:spacing w:val="-1"/>
          <w:sz w:val="18"/>
        </w:rPr>
        <w:t xml:space="preserve"> </w:t>
      </w:r>
      <w:r>
        <w:rPr>
          <w:sz w:val="18"/>
        </w:rPr>
        <w:t>for</w:t>
      </w:r>
      <w:r>
        <w:rPr>
          <w:spacing w:val="-1"/>
          <w:sz w:val="18"/>
        </w:rPr>
        <w:t xml:space="preserve"> </w:t>
      </w:r>
      <w:r>
        <w:rPr>
          <w:sz w:val="18"/>
        </w:rPr>
        <w:t>all resulting penalties, fines, expenses, losses, or damages whatsoever caused by, or in connection with the goods however arising.</w:t>
      </w:r>
    </w:p>
    <w:p w14:paraId="553EFDF9" w14:textId="77777777" w:rsidR="006011B2" w:rsidRDefault="00000000">
      <w:pPr>
        <w:pStyle w:val="ListParagraph"/>
        <w:numPr>
          <w:ilvl w:val="0"/>
          <w:numId w:val="5"/>
        </w:numPr>
        <w:tabs>
          <w:tab w:val="left" w:pos="839"/>
        </w:tabs>
        <w:spacing w:before="206"/>
        <w:ind w:left="120" w:right="115" w:firstLine="0"/>
        <w:jc w:val="both"/>
        <w:rPr>
          <w:sz w:val="18"/>
        </w:rPr>
      </w:pPr>
      <w:r>
        <w:rPr>
          <w:sz w:val="18"/>
          <w:u w:val="single"/>
        </w:rPr>
        <w:t>Temperature</w:t>
      </w:r>
      <w:r>
        <w:rPr>
          <w:spacing w:val="-1"/>
          <w:sz w:val="18"/>
          <w:u w:val="single"/>
        </w:rPr>
        <w:t xml:space="preserve"> </w:t>
      </w:r>
      <w:r>
        <w:rPr>
          <w:sz w:val="18"/>
          <w:u w:val="single"/>
        </w:rPr>
        <w:t>of</w:t>
      </w:r>
      <w:r>
        <w:rPr>
          <w:spacing w:val="-3"/>
          <w:sz w:val="18"/>
          <w:u w:val="single"/>
        </w:rPr>
        <w:t xml:space="preserve"> </w:t>
      </w:r>
      <w:r>
        <w:rPr>
          <w:sz w:val="18"/>
          <w:u w:val="single"/>
        </w:rPr>
        <w:t>Humidity</w:t>
      </w:r>
      <w:r>
        <w:rPr>
          <w:spacing w:val="-2"/>
          <w:sz w:val="18"/>
          <w:u w:val="single"/>
        </w:rPr>
        <w:t xml:space="preserve"> </w:t>
      </w:r>
      <w:r>
        <w:rPr>
          <w:sz w:val="18"/>
          <w:u w:val="single"/>
        </w:rPr>
        <w:t>Controlled</w:t>
      </w:r>
      <w:r>
        <w:rPr>
          <w:spacing w:val="-2"/>
          <w:sz w:val="18"/>
          <w:u w:val="single"/>
        </w:rPr>
        <w:t xml:space="preserve"> </w:t>
      </w:r>
      <w:r>
        <w:rPr>
          <w:sz w:val="18"/>
          <w:u w:val="single"/>
        </w:rPr>
        <w:t>Cargo.</w:t>
      </w:r>
      <w:r>
        <w:rPr>
          <w:spacing w:val="40"/>
          <w:sz w:val="18"/>
        </w:rPr>
        <w:t xml:space="preserve"> </w:t>
      </w:r>
      <w:r>
        <w:rPr>
          <w:sz w:val="18"/>
        </w:rPr>
        <w:t>Except</w:t>
      </w:r>
      <w:r>
        <w:rPr>
          <w:spacing w:val="-2"/>
          <w:sz w:val="18"/>
        </w:rPr>
        <w:t xml:space="preserve"> </w:t>
      </w:r>
      <w:r>
        <w:rPr>
          <w:sz w:val="18"/>
        </w:rPr>
        <w:t>as</w:t>
      </w:r>
      <w:r>
        <w:rPr>
          <w:spacing w:val="-2"/>
          <w:sz w:val="18"/>
        </w:rPr>
        <w:t xml:space="preserve"> </w:t>
      </w:r>
      <w:r>
        <w:rPr>
          <w:sz w:val="18"/>
        </w:rPr>
        <w:t>agreed</w:t>
      </w:r>
      <w:r>
        <w:rPr>
          <w:spacing w:val="-2"/>
          <w:sz w:val="18"/>
        </w:rPr>
        <w:t xml:space="preserve"> </w:t>
      </w:r>
      <w:r>
        <w:rPr>
          <w:sz w:val="18"/>
        </w:rPr>
        <w:t>to</w:t>
      </w:r>
      <w:r>
        <w:rPr>
          <w:spacing w:val="-2"/>
          <w:sz w:val="18"/>
        </w:rPr>
        <w:t xml:space="preserve"> </w:t>
      </w:r>
      <w:r>
        <w:rPr>
          <w:sz w:val="18"/>
        </w:rPr>
        <w:t>in</w:t>
      </w:r>
      <w:r>
        <w:rPr>
          <w:spacing w:val="-2"/>
          <w:sz w:val="18"/>
        </w:rPr>
        <w:t xml:space="preserve"> </w:t>
      </w:r>
      <w:r>
        <w:rPr>
          <w:sz w:val="18"/>
        </w:rPr>
        <w:t>advance</w:t>
      </w:r>
      <w:r>
        <w:rPr>
          <w:spacing w:val="-1"/>
          <w:sz w:val="18"/>
        </w:rPr>
        <w:t xml:space="preserve"> </w:t>
      </w:r>
      <w:r>
        <w:rPr>
          <w:sz w:val="18"/>
        </w:rPr>
        <w:t>in</w:t>
      </w:r>
      <w:r>
        <w:rPr>
          <w:spacing w:val="-2"/>
          <w:sz w:val="18"/>
        </w:rPr>
        <w:t xml:space="preserve"> </w:t>
      </w:r>
      <w:r>
        <w:rPr>
          <w:sz w:val="18"/>
        </w:rPr>
        <w:t>writing</w:t>
      </w:r>
      <w:r>
        <w:rPr>
          <w:spacing w:val="-2"/>
          <w:sz w:val="18"/>
        </w:rPr>
        <w:t xml:space="preserve"> </w:t>
      </w:r>
      <w:r>
        <w:rPr>
          <w:sz w:val="18"/>
        </w:rPr>
        <w:t>by</w:t>
      </w:r>
      <w:r>
        <w:rPr>
          <w:spacing w:val="-2"/>
          <w:sz w:val="18"/>
        </w:rPr>
        <w:t xml:space="preserve"> </w:t>
      </w:r>
      <w:r>
        <w:rPr>
          <w:sz w:val="18"/>
        </w:rPr>
        <w:t>SEKO,</w:t>
      </w:r>
      <w:r>
        <w:rPr>
          <w:spacing w:val="-1"/>
          <w:sz w:val="18"/>
        </w:rPr>
        <w:t xml:space="preserve"> </w:t>
      </w:r>
      <w:r>
        <w:rPr>
          <w:sz w:val="18"/>
        </w:rPr>
        <w:t>the</w:t>
      </w:r>
      <w:r>
        <w:rPr>
          <w:spacing w:val="-1"/>
          <w:sz w:val="18"/>
        </w:rPr>
        <w:t xml:space="preserve"> </w:t>
      </w:r>
      <w:r>
        <w:rPr>
          <w:sz w:val="18"/>
        </w:rPr>
        <w:t>shipper</w:t>
      </w:r>
      <w:r>
        <w:rPr>
          <w:spacing w:val="-2"/>
          <w:sz w:val="18"/>
        </w:rPr>
        <w:t xml:space="preserve"> </w:t>
      </w:r>
      <w:r>
        <w:rPr>
          <w:sz w:val="18"/>
        </w:rPr>
        <w:t>shall</w:t>
      </w:r>
      <w:r>
        <w:rPr>
          <w:spacing w:val="-1"/>
          <w:sz w:val="18"/>
        </w:rPr>
        <w:t xml:space="preserve"> </w:t>
      </w:r>
      <w:r>
        <w:rPr>
          <w:sz w:val="18"/>
        </w:rPr>
        <w:t>not tender</w:t>
      </w:r>
      <w:r>
        <w:rPr>
          <w:spacing w:val="-3"/>
          <w:sz w:val="18"/>
        </w:rPr>
        <w:t xml:space="preserve"> </w:t>
      </w:r>
      <w:r>
        <w:rPr>
          <w:sz w:val="18"/>
        </w:rPr>
        <w:t>any cargo which requires temperature or humidity</w:t>
      </w:r>
      <w:r>
        <w:rPr>
          <w:spacing w:val="-1"/>
          <w:sz w:val="18"/>
        </w:rPr>
        <w:t xml:space="preserve"> </w:t>
      </w:r>
      <w:r>
        <w:rPr>
          <w:sz w:val="18"/>
        </w:rPr>
        <w:t>control.</w:t>
      </w:r>
      <w:r>
        <w:rPr>
          <w:spacing w:val="40"/>
          <w:sz w:val="18"/>
        </w:rPr>
        <w:t xml:space="preserve"> </w:t>
      </w:r>
      <w:r>
        <w:rPr>
          <w:sz w:val="18"/>
        </w:rPr>
        <w:t xml:space="preserve">For all </w:t>
      </w:r>
      <w:proofErr w:type="gramStart"/>
      <w:r>
        <w:rPr>
          <w:sz w:val="18"/>
        </w:rPr>
        <w:t>temperature controlled</w:t>
      </w:r>
      <w:proofErr w:type="gramEnd"/>
      <w:r>
        <w:rPr>
          <w:spacing w:val="-1"/>
          <w:sz w:val="18"/>
        </w:rPr>
        <w:t xml:space="preserve"> </w:t>
      </w:r>
      <w:r>
        <w:rPr>
          <w:sz w:val="18"/>
        </w:rPr>
        <w:t>cargo</w:t>
      </w:r>
      <w:r>
        <w:rPr>
          <w:spacing w:val="-1"/>
          <w:sz w:val="18"/>
        </w:rPr>
        <w:t xml:space="preserve"> </w:t>
      </w:r>
      <w:r>
        <w:rPr>
          <w:sz w:val="18"/>
        </w:rPr>
        <w:t>accepted by SEKO in writing, the shipper shall advise</w:t>
      </w:r>
      <w:r>
        <w:rPr>
          <w:spacing w:val="-3"/>
          <w:sz w:val="18"/>
        </w:rPr>
        <w:t xml:space="preserve"> </w:t>
      </w:r>
      <w:r>
        <w:rPr>
          <w:sz w:val="18"/>
        </w:rPr>
        <w:t>SEKO</w:t>
      </w:r>
      <w:r>
        <w:rPr>
          <w:spacing w:val="-2"/>
          <w:sz w:val="18"/>
        </w:rPr>
        <w:t xml:space="preserve"> </w:t>
      </w:r>
      <w:r>
        <w:rPr>
          <w:sz w:val="18"/>
        </w:rPr>
        <w:t>in</w:t>
      </w:r>
      <w:r>
        <w:rPr>
          <w:spacing w:val="-4"/>
          <w:sz w:val="18"/>
        </w:rPr>
        <w:t xml:space="preserve"> </w:t>
      </w:r>
      <w:r>
        <w:rPr>
          <w:sz w:val="18"/>
        </w:rPr>
        <w:t>writing</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particular</w:t>
      </w:r>
      <w:r>
        <w:rPr>
          <w:spacing w:val="-3"/>
          <w:sz w:val="18"/>
        </w:rPr>
        <w:t xml:space="preserve"> </w:t>
      </w:r>
      <w:r>
        <w:rPr>
          <w:sz w:val="18"/>
        </w:rPr>
        <w:t>temperature</w:t>
      </w:r>
      <w:r>
        <w:rPr>
          <w:spacing w:val="-1"/>
          <w:sz w:val="18"/>
        </w:rPr>
        <w:t xml:space="preserve"> </w:t>
      </w:r>
      <w:r>
        <w:rPr>
          <w:sz w:val="18"/>
        </w:rPr>
        <w:t>range</w:t>
      </w:r>
      <w:r>
        <w:rPr>
          <w:spacing w:val="-4"/>
          <w:sz w:val="18"/>
        </w:rPr>
        <w:t xml:space="preserve"> </w:t>
      </w:r>
      <w:r>
        <w:rPr>
          <w:sz w:val="18"/>
        </w:rPr>
        <w:t>to</w:t>
      </w:r>
      <w:r>
        <w:rPr>
          <w:spacing w:val="-3"/>
          <w:sz w:val="18"/>
        </w:rPr>
        <w:t xml:space="preserve"> </w:t>
      </w:r>
      <w:r>
        <w:rPr>
          <w:sz w:val="18"/>
        </w:rPr>
        <w:t>be</w:t>
      </w:r>
      <w:r>
        <w:rPr>
          <w:spacing w:val="-4"/>
          <w:sz w:val="18"/>
        </w:rPr>
        <w:t xml:space="preserve"> </w:t>
      </w:r>
      <w:r>
        <w:rPr>
          <w:sz w:val="18"/>
        </w:rPr>
        <w:t>maintained.</w:t>
      </w:r>
      <w:r>
        <w:rPr>
          <w:spacing w:val="40"/>
          <w:sz w:val="18"/>
        </w:rPr>
        <w:t xml:space="preserve"> </w:t>
      </w:r>
      <w:r>
        <w:rPr>
          <w:sz w:val="18"/>
        </w:rPr>
        <w:t>For</w:t>
      </w:r>
      <w:r>
        <w:rPr>
          <w:spacing w:val="-4"/>
          <w:sz w:val="18"/>
        </w:rPr>
        <w:t xml:space="preserve"> </w:t>
      </w:r>
      <w:r>
        <w:rPr>
          <w:sz w:val="18"/>
        </w:rPr>
        <w:t>any</w:t>
      </w:r>
      <w:r>
        <w:rPr>
          <w:spacing w:val="-2"/>
          <w:sz w:val="18"/>
        </w:rPr>
        <w:t xml:space="preserve"> </w:t>
      </w:r>
      <w:r>
        <w:rPr>
          <w:sz w:val="18"/>
        </w:rPr>
        <w:t>perishable</w:t>
      </w:r>
      <w:r>
        <w:rPr>
          <w:spacing w:val="-3"/>
          <w:sz w:val="18"/>
        </w:rPr>
        <w:t xml:space="preserve"> </w:t>
      </w:r>
      <w:r>
        <w:rPr>
          <w:sz w:val="18"/>
        </w:rPr>
        <w:t>cargo</w:t>
      </w:r>
      <w:r>
        <w:rPr>
          <w:spacing w:val="-3"/>
          <w:sz w:val="18"/>
        </w:rPr>
        <w:t xml:space="preserve"> </w:t>
      </w:r>
      <w:r>
        <w:rPr>
          <w:sz w:val="18"/>
        </w:rPr>
        <w:t>transported</w:t>
      </w:r>
      <w:r>
        <w:rPr>
          <w:spacing w:val="-4"/>
          <w:sz w:val="18"/>
        </w:rPr>
        <w:t xml:space="preserve"> </w:t>
      </w:r>
      <w:r>
        <w:rPr>
          <w:sz w:val="18"/>
        </w:rPr>
        <w:t>under</w:t>
      </w:r>
      <w:r>
        <w:rPr>
          <w:spacing w:val="-3"/>
          <w:sz w:val="18"/>
        </w:rPr>
        <w:t xml:space="preserve"> </w:t>
      </w:r>
      <w:r>
        <w:rPr>
          <w:sz w:val="18"/>
        </w:rPr>
        <w:t>this</w:t>
      </w:r>
      <w:r>
        <w:rPr>
          <w:spacing w:val="-3"/>
          <w:sz w:val="18"/>
        </w:rPr>
        <w:t xml:space="preserve"> </w:t>
      </w:r>
      <w:r>
        <w:rPr>
          <w:sz w:val="18"/>
        </w:rPr>
        <w:t>contract,</w:t>
      </w:r>
      <w:r>
        <w:rPr>
          <w:spacing w:val="-3"/>
          <w:sz w:val="18"/>
        </w:rPr>
        <w:t xml:space="preserve"> </w:t>
      </w:r>
      <w:r>
        <w:rPr>
          <w:sz w:val="18"/>
        </w:rPr>
        <w:t>such cargo must be picked up immediately upon arrival.</w:t>
      </w:r>
      <w:r>
        <w:rPr>
          <w:spacing w:val="40"/>
          <w:sz w:val="18"/>
        </w:rPr>
        <w:t xml:space="preserve"> </w:t>
      </w:r>
      <w:r>
        <w:rPr>
          <w:sz w:val="18"/>
        </w:rPr>
        <w:t>If perishable cargo is insufficiently addressed or marked or otherwise not readily deliverable to consignee, SEKO may sell or otherwise dispose of the undeliverable cargo without any notice to the shipper, consignee or owner and payment or</w:t>
      </w:r>
      <w:r>
        <w:rPr>
          <w:spacing w:val="-1"/>
          <w:sz w:val="18"/>
        </w:rPr>
        <w:t xml:space="preserve"> </w:t>
      </w:r>
      <w:r>
        <w:rPr>
          <w:sz w:val="18"/>
        </w:rPr>
        <w:t>tender of</w:t>
      </w:r>
      <w:r>
        <w:rPr>
          <w:spacing w:val="-1"/>
          <w:sz w:val="18"/>
        </w:rPr>
        <w:t xml:space="preserve"> </w:t>
      </w:r>
      <w:r>
        <w:rPr>
          <w:sz w:val="18"/>
        </w:rPr>
        <w:t>the net proceeds</w:t>
      </w:r>
      <w:r>
        <w:rPr>
          <w:spacing w:val="-1"/>
          <w:sz w:val="18"/>
        </w:rPr>
        <w:t xml:space="preserve"> </w:t>
      </w:r>
      <w:r>
        <w:rPr>
          <w:sz w:val="18"/>
        </w:rPr>
        <w:t>of any sale after</w:t>
      </w:r>
      <w:r>
        <w:rPr>
          <w:spacing w:val="-1"/>
          <w:sz w:val="18"/>
        </w:rPr>
        <w:t xml:space="preserve"> </w:t>
      </w:r>
      <w:r>
        <w:rPr>
          <w:sz w:val="18"/>
        </w:rPr>
        <w:t>deduction of</w:t>
      </w:r>
      <w:r>
        <w:rPr>
          <w:spacing w:val="-1"/>
          <w:sz w:val="18"/>
        </w:rPr>
        <w:t xml:space="preserve"> </w:t>
      </w:r>
      <w:r>
        <w:rPr>
          <w:sz w:val="18"/>
        </w:rPr>
        <w:t>charges and</w:t>
      </w:r>
      <w:r>
        <w:rPr>
          <w:spacing w:val="-1"/>
          <w:sz w:val="18"/>
        </w:rPr>
        <w:t xml:space="preserve"> </w:t>
      </w:r>
      <w:r>
        <w:rPr>
          <w:sz w:val="18"/>
        </w:rPr>
        <w:t>expenses shall be equivalent to delivery</w:t>
      </w:r>
      <w:r>
        <w:rPr>
          <w:spacing w:val="-1"/>
          <w:sz w:val="18"/>
        </w:rPr>
        <w:t xml:space="preserve"> </w:t>
      </w:r>
      <w:r>
        <w:rPr>
          <w:sz w:val="18"/>
        </w:rPr>
        <w:t>of such cargo.</w:t>
      </w:r>
      <w:r>
        <w:rPr>
          <w:spacing w:val="40"/>
          <w:sz w:val="18"/>
        </w:rPr>
        <w:t xml:space="preserve"> </w:t>
      </w:r>
      <w:r>
        <w:rPr>
          <w:sz w:val="18"/>
        </w:rPr>
        <w:t xml:space="preserve">All charges and expenses arising in connection with the sale or disposal of the cargo shall be the joint responsibility of and paid by the shipper, </w:t>
      </w:r>
      <w:proofErr w:type="gramStart"/>
      <w:r>
        <w:rPr>
          <w:sz w:val="18"/>
        </w:rPr>
        <w:t>consignee</w:t>
      </w:r>
      <w:proofErr w:type="gramEnd"/>
      <w:r>
        <w:rPr>
          <w:sz w:val="18"/>
        </w:rPr>
        <w:t xml:space="preserve"> or owner.</w:t>
      </w:r>
    </w:p>
    <w:p w14:paraId="6CA21CCF" w14:textId="77777777" w:rsidR="006011B2" w:rsidRDefault="006011B2">
      <w:pPr>
        <w:pStyle w:val="BodyText"/>
        <w:spacing w:before="1"/>
      </w:pPr>
    </w:p>
    <w:p w14:paraId="22382BDC" w14:textId="77777777" w:rsidR="006011B2" w:rsidRDefault="00000000">
      <w:pPr>
        <w:pStyle w:val="ListParagraph"/>
        <w:numPr>
          <w:ilvl w:val="0"/>
          <w:numId w:val="5"/>
        </w:numPr>
        <w:tabs>
          <w:tab w:val="left" w:pos="840"/>
        </w:tabs>
        <w:ind w:left="840" w:hanging="720"/>
        <w:jc w:val="both"/>
        <w:rPr>
          <w:sz w:val="18"/>
        </w:rPr>
      </w:pPr>
      <w:proofErr w:type="gramStart"/>
      <w:r>
        <w:rPr>
          <w:sz w:val="18"/>
        </w:rPr>
        <w:t>21.1</w:t>
      </w:r>
      <w:r>
        <w:rPr>
          <w:spacing w:val="80"/>
          <w:w w:val="150"/>
          <w:sz w:val="18"/>
        </w:rPr>
        <w:t xml:space="preserve">  </w:t>
      </w:r>
      <w:r>
        <w:rPr>
          <w:sz w:val="18"/>
          <w:u w:val="single"/>
        </w:rPr>
        <w:t>Payment</w:t>
      </w:r>
      <w:proofErr w:type="gramEnd"/>
      <w:r>
        <w:rPr>
          <w:spacing w:val="-11"/>
          <w:sz w:val="18"/>
          <w:u w:val="single"/>
        </w:rPr>
        <w:t xml:space="preserve"> </w:t>
      </w:r>
      <w:r>
        <w:rPr>
          <w:sz w:val="18"/>
          <w:u w:val="single"/>
        </w:rPr>
        <w:t>Terms</w:t>
      </w:r>
      <w:r>
        <w:rPr>
          <w:sz w:val="18"/>
        </w:rPr>
        <w:t>.</w:t>
      </w:r>
      <w:r>
        <w:rPr>
          <w:spacing w:val="24"/>
          <w:sz w:val="18"/>
        </w:rPr>
        <w:t xml:space="preserve"> </w:t>
      </w:r>
      <w:r>
        <w:rPr>
          <w:sz w:val="18"/>
        </w:rPr>
        <w:t>Shipper</w:t>
      </w:r>
      <w:r>
        <w:rPr>
          <w:spacing w:val="-11"/>
          <w:sz w:val="18"/>
        </w:rPr>
        <w:t xml:space="preserve"> </w:t>
      </w:r>
      <w:r>
        <w:rPr>
          <w:sz w:val="18"/>
        </w:rPr>
        <w:t>shall</w:t>
      </w:r>
      <w:r>
        <w:rPr>
          <w:spacing w:val="-11"/>
          <w:sz w:val="18"/>
        </w:rPr>
        <w:t xml:space="preserve"> </w:t>
      </w:r>
      <w:r>
        <w:rPr>
          <w:sz w:val="18"/>
        </w:rPr>
        <w:t>pay</w:t>
      </w:r>
      <w:r>
        <w:rPr>
          <w:spacing w:val="-10"/>
          <w:sz w:val="18"/>
        </w:rPr>
        <w:t xml:space="preserve"> </w:t>
      </w:r>
      <w:r>
        <w:rPr>
          <w:sz w:val="18"/>
        </w:rPr>
        <w:t>SEKO</w:t>
      </w:r>
      <w:r>
        <w:rPr>
          <w:spacing w:val="-11"/>
          <w:sz w:val="18"/>
        </w:rPr>
        <w:t xml:space="preserve"> </w:t>
      </w:r>
      <w:r>
        <w:rPr>
          <w:sz w:val="18"/>
        </w:rPr>
        <w:t>within</w:t>
      </w:r>
      <w:r>
        <w:rPr>
          <w:spacing w:val="-11"/>
          <w:sz w:val="18"/>
        </w:rPr>
        <w:t xml:space="preserve"> </w:t>
      </w:r>
      <w:r>
        <w:rPr>
          <w:sz w:val="18"/>
        </w:rPr>
        <w:t>15</w:t>
      </w:r>
      <w:r>
        <w:rPr>
          <w:spacing w:val="-10"/>
          <w:sz w:val="18"/>
        </w:rPr>
        <w:t xml:space="preserve"> </w:t>
      </w:r>
      <w:r>
        <w:rPr>
          <w:sz w:val="18"/>
        </w:rPr>
        <w:t>days</w:t>
      </w:r>
      <w:r>
        <w:rPr>
          <w:spacing w:val="-12"/>
          <w:sz w:val="18"/>
        </w:rPr>
        <w:t xml:space="preserve"> </w:t>
      </w:r>
      <w:r>
        <w:rPr>
          <w:sz w:val="18"/>
        </w:rPr>
        <w:t>of</w:t>
      </w:r>
      <w:r>
        <w:rPr>
          <w:spacing w:val="-10"/>
          <w:sz w:val="18"/>
        </w:rPr>
        <w:t xml:space="preserve"> </w:t>
      </w:r>
      <w:r>
        <w:rPr>
          <w:sz w:val="18"/>
        </w:rPr>
        <w:t>the</w:t>
      </w:r>
      <w:r>
        <w:rPr>
          <w:spacing w:val="-11"/>
          <w:sz w:val="18"/>
        </w:rPr>
        <w:t xml:space="preserve"> </w:t>
      </w:r>
      <w:r>
        <w:rPr>
          <w:sz w:val="18"/>
        </w:rPr>
        <w:t>invoice</w:t>
      </w:r>
      <w:r>
        <w:rPr>
          <w:spacing w:val="-11"/>
          <w:sz w:val="18"/>
        </w:rPr>
        <w:t xml:space="preserve"> </w:t>
      </w:r>
      <w:r>
        <w:rPr>
          <w:sz w:val="18"/>
        </w:rPr>
        <w:t>date</w:t>
      </w:r>
      <w:r>
        <w:rPr>
          <w:spacing w:val="-11"/>
          <w:sz w:val="18"/>
        </w:rPr>
        <w:t xml:space="preserve"> </w:t>
      </w:r>
      <w:r>
        <w:rPr>
          <w:sz w:val="18"/>
        </w:rPr>
        <w:t>unless</w:t>
      </w:r>
      <w:r>
        <w:rPr>
          <w:spacing w:val="-12"/>
          <w:sz w:val="18"/>
        </w:rPr>
        <w:t xml:space="preserve"> </w:t>
      </w:r>
      <w:r>
        <w:rPr>
          <w:sz w:val="18"/>
        </w:rPr>
        <w:t>otherwise</w:t>
      </w:r>
      <w:r>
        <w:rPr>
          <w:spacing w:val="-10"/>
          <w:sz w:val="18"/>
        </w:rPr>
        <w:t xml:space="preserve"> </w:t>
      </w:r>
      <w:r>
        <w:rPr>
          <w:sz w:val="18"/>
        </w:rPr>
        <w:t>agreed</w:t>
      </w:r>
      <w:r>
        <w:rPr>
          <w:spacing w:val="-11"/>
          <w:sz w:val="18"/>
        </w:rPr>
        <w:t xml:space="preserve"> </w:t>
      </w:r>
      <w:r>
        <w:rPr>
          <w:sz w:val="18"/>
        </w:rPr>
        <w:t>by</w:t>
      </w:r>
      <w:r>
        <w:rPr>
          <w:spacing w:val="-11"/>
          <w:sz w:val="18"/>
        </w:rPr>
        <w:t xml:space="preserve"> </w:t>
      </w:r>
      <w:r>
        <w:rPr>
          <w:sz w:val="18"/>
        </w:rPr>
        <w:t>SEKO</w:t>
      </w:r>
      <w:r>
        <w:rPr>
          <w:spacing w:val="-11"/>
          <w:sz w:val="18"/>
        </w:rPr>
        <w:t xml:space="preserve"> </w:t>
      </w:r>
      <w:r>
        <w:rPr>
          <w:sz w:val="18"/>
        </w:rPr>
        <w:t>in</w:t>
      </w:r>
      <w:r>
        <w:rPr>
          <w:spacing w:val="-11"/>
          <w:sz w:val="18"/>
        </w:rPr>
        <w:t xml:space="preserve"> </w:t>
      </w:r>
      <w:r>
        <w:rPr>
          <w:sz w:val="18"/>
        </w:rPr>
        <w:t>writing. All invoices not paid within 15 days of invoice date will be subject to a late fee charge of 1.5% per month, or the maximum rate then allowable pursuant to applicable law.</w:t>
      </w:r>
    </w:p>
    <w:p w14:paraId="5FF757BC" w14:textId="77777777" w:rsidR="006011B2" w:rsidRDefault="006011B2">
      <w:pPr>
        <w:pStyle w:val="BodyText"/>
      </w:pPr>
    </w:p>
    <w:p w14:paraId="2EEDA5B5" w14:textId="77777777" w:rsidR="006011B2" w:rsidRDefault="00000000">
      <w:pPr>
        <w:pStyle w:val="ListParagraph"/>
        <w:numPr>
          <w:ilvl w:val="1"/>
          <w:numId w:val="1"/>
        </w:numPr>
        <w:tabs>
          <w:tab w:val="left" w:pos="1559"/>
        </w:tabs>
        <w:ind w:right="117" w:firstLine="0"/>
        <w:jc w:val="both"/>
        <w:rPr>
          <w:sz w:val="18"/>
        </w:rPr>
      </w:pPr>
      <w:r>
        <w:rPr>
          <w:sz w:val="18"/>
          <w:u w:val="single"/>
        </w:rPr>
        <w:t>Collection Expenses</w:t>
      </w:r>
      <w:r>
        <w:rPr>
          <w:sz w:val="18"/>
        </w:rPr>
        <w:t>. If it becomes necessary for SEKO to utilize a collection agency and/or an attorney to collect any unpaid</w:t>
      </w:r>
      <w:r>
        <w:rPr>
          <w:spacing w:val="-2"/>
          <w:sz w:val="18"/>
        </w:rPr>
        <w:t xml:space="preserve"> </w:t>
      </w:r>
      <w:r>
        <w:rPr>
          <w:sz w:val="18"/>
        </w:rPr>
        <w:t>amount</w:t>
      </w:r>
      <w:r>
        <w:rPr>
          <w:spacing w:val="-2"/>
          <w:sz w:val="18"/>
        </w:rPr>
        <w:t xml:space="preserve"> </w:t>
      </w:r>
      <w:r>
        <w:rPr>
          <w:sz w:val="18"/>
        </w:rPr>
        <w:t>owed, then</w:t>
      </w:r>
      <w:r>
        <w:rPr>
          <w:spacing w:val="-1"/>
          <w:sz w:val="18"/>
        </w:rPr>
        <w:t xml:space="preserve"> </w:t>
      </w:r>
      <w:r>
        <w:rPr>
          <w:sz w:val="18"/>
        </w:rPr>
        <w:t>the shipper</w:t>
      </w:r>
      <w:r>
        <w:rPr>
          <w:spacing w:val="-1"/>
          <w:sz w:val="18"/>
        </w:rPr>
        <w:t xml:space="preserve"> </w:t>
      </w:r>
      <w:r>
        <w:rPr>
          <w:sz w:val="18"/>
        </w:rPr>
        <w:t>shall be</w:t>
      </w:r>
      <w:r>
        <w:rPr>
          <w:spacing w:val="-1"/>
          <w:sz w:val="18"/>
        </w:rPr>
        <w:t xml:space="preserve"> </w:t>
      </w:r>
      <w:r>
        <w:rPr>
          <w:sz w:val="18"/>
        </w:rPr>
        <w:t>obligated</w:t>
      </w:r>
      <w:r>
        <w:rPr>
          <w:spacing w:val="-1"/>
          <w:sz w:val="18"/>
        </w:rPr>
        <w:t xml:space="preserve"> </w:t>
      </w:r>
      <w:r>
        <w:rPr>
          <w:sz w:val="18"/>
        </w:rPr>
        <w:t>to</w:t>
      </w:r>
      <w:r>
        <w:rPr>
          <w:spacing w:val="-2"/>
          <w:sz w:val="18"/>
        </w:rPr>
        <w:t xml:space="preserve"> </w:t>
      </w:r>
      <w:r>
        <w:rPr>
          <w:sz w:val="18"/>
        </w:rPr>
        <w:t>pay</w:t>
      </w:r>
      <w:r>
        <w:rPr>
          <w:spacing w:val="-2"/>
          <w:sz w:val="18"/>
        </w:rPr>
        <w:t xml:space="preserve"> </w:t>
      </w:r>
      <w:r>
        <w:rPr>
          <w:sz w:val="18"/>
        </w:rPr>
        <w:t>the</w:t>
      </w:r>
      <w:r>
        <w:rPr>
          <w:spacing w:val="-1"/>
          <w:sz w:val="18"/>
        </w:rPr>
        <w:t xml:space="preserve"> </w:t>
      </w:r>
      <w:r>
        <w:rPr>
          <w:sz w:val="18"/>
        </w:rPr>
        <w:t>actual</w:t>
      </w:r>
      <w:r>
        <w:rPr>
          <w:spacing w:val="-2"/>
          <w:sz w:val="18"/>
        </w:rPr>
        <w:t xml:space="preserve"> </w:t>
      </w:r>
      <w:r>
        <w:rPr>
          <w:sz w:val="18"/>
        </w:rPr>
        <w:t>collection</w:t>
      </w:r>
      <w:r>
        <w:rPr>
          <w:spacing w:val="-1"/>
          <w:sz w:val="18"/>
        </w:rPr>
        <w:t xml:space="preserve"> </w:t>
      </w:r>
      <w:r>
        <w:rPr>
          <w:sz w:val="18"/>
        </w:rPr>
        <w:t>agency</w:t>
      </w:r>
      <w:r>
        <w:rPr>
          <w:spacing w:val="-1"/>
          <w:sz w:val="18"/>
        </w:rPr>
        <w:t xml:space="preserve"> </w:t>
      </w:r>
      <w:r>
        <w:rPr>
          <w:sz w:val="18"/>
        </w:rPr>
        <w:t>fees,</w:t>
      </w:r>
      <w:r>
        <w:rPr>
          <w:spacing w:val="-1"/>
          <w:sz w:val="18"/>
        </w:rPr>
        <w:t xml:space="preserve"> </w:t>
      </w:r>
      <w:r>
        <w:rPr>
          <w:sz w:val="18"/>
        </w:rPr>
        <w:t>attorney</w:t>
      </w:r>
      <w:r>
        <w:rPr>
          <w:spacing w:val="-1"/>
          <w:sz w:val="18"/>
        </w:rPr>
        <w:t xml:space="preserve"> </w:t>
      </w:r>
      <w:r>
        <w:rPr>
          <w:sz w:val="18"/>
        </w:rPr>
        <w:t>fees,</w:t>
      </w:r>
      <w:r>
        <w:rPr>
          <w:spacing w:val="-1"/>
          <w:sz w:val="18"/>
        </w:rPr>
        <w:t xml:space="preserve"> </w:t>
      </w:r>
      <w:r>
        <w:rPr>
          <w:sz w:val="18"/>
        </w:rPr>
        <w:t>litigation</w:t>
      </w:r>
      <w:r>
        <w:rPr>
          <w:spacing w:val="-1"/>
          <w:sz w:val="18"/>
        </w:rPr>
        <w:t xml:space="preserve"> </w:t>
      </w:r>
      <w:r>
        <w:rPr>
          <w:sz w:val="18"/>
        </w:rPr>
        <w:t>fees</w:t>
      </w:r>
      <w:r>
        <w:rPr>
          <w:spacing w:val="-2"/>
          <w:sz w:val="18"/>
        </w:rPr>
        <w:t xml:space="preserve"> </w:t>
      </w:r>
      <w:r>
        <w:rPr>
          <w:sz w:val="18"/>
        </w:rPr>
        <w:t xml:space="preserve">and other expenses, including but not limited to court costs, incurred by SEKO, regardless of whether litigation is </w:t>
      </w:r>
      <w:proofErr w:type="gramStart"/>
      <w:r>
        <w:rPr>
          <w:sz w:val="18"/>
        </w:rPr>
        <w:t>actually filed</w:t>
      </w:r>
      <w:proofErr w:type="gramEnd"/>
      <w:r>
        <w:rPr>
          <w:sz w:val="18"/>
        </w:rPr>
        <w:t>.</w:t>
      </w:r>
    </w:p>
    <w:p w14:paraId="6DFAE57F" w14:textId="77777777" w:rsidR="006011B2" w:rsidRDefault="006011B2">
      <w:pPr>
        <w:pStyle w:val="BodyText"/>
      </w:pPr>
    </w:p>
    <w:p w14:paraId="4D4323AF" w14:textId="77777777" w:rsidR="006011B2" w:rsidRDefault="00000000">
      <w:pPr>
        <w:pStyle w:val="Heading1"/>
        <w:numPr>
          <w:ilvl w:val="1"/>
          <w:numId w:val="1"/>
        </w:numPr>
        <w:tabs>
          <w:tab w:val="left" w:pos="1559"/>
        </w:tabs>
        <w:ind w:firstLine="0"/>
        <w:jc w:val="both"/>
      </w:pPr>
      <w:r>
        <w:rPr>
          <w:u w:val="single"/>
        </w:rPr>
        <w:t>General Lien.</w:t>
      </w:r>
      <w:r>
        <w:rPr>
          <w:spacing w:val="40"/>
        </w:rPr>
        <w:t xml:space="preserve"> </w:t>
      </w:r>
      <w:r>
        <w:t xml:space="preserve">SEKO shall have a general lien on </w:t>
      </w:r>
      <w:proofErr w:type="gramStart"/>
      <w:r>
        <w:t>any and all</w:t>
      </w:r>
      <w:proofErr w:type="gramEnd"/>
      <w:r>
        <w:t xml:space="preserve"> property (and documents relating thereto) within its</w:t>
      </w:r>
      <w:r>
        <w:rPr>
          <w:spacing w:val="-5"/>
        </w:rPr>
        <w:t xml:space="preserve"> </w:t>
      </w:r>
      <w:r>
        <w:t>care,</w:t>
      </w:r>
      <w:r>
        <w:rPr>
          <w:spacing w:val="-4"/>
        </w:rPr>
        <w:t xml:space="preserve"> </w:t>
      </w:r>
      <w:r>
        <w:t>custody</w:t>
      </w:r>
      <w:r>
        <w:rPr>
          <w:spacing w:val="-4"/>
        </w:rPr>
        <w:t xml:space="preserve"> </w:t>
      </w:r>
      <w:r>
        <w:t>or</w:t>
      </w:r>
      <w:r>
        <w:rPr>
          <w:spacing w:val="-4"/>
        </w:rPr>
        <w:t xml:space="preserve"> </w:t>
      </w:r>
      <w:r>
        <w:t>control</w:t>
      </w:r>
      <w:r>
        <w:rPr>
          <w:spacing w:val="-4"/>
        </w:rPr>
        <w:t xml:space="preserve"> </w:t>
      </w:r>
      <w:r>
        <w:t>for</w:t>
      </w:r>
      <w:r>
        <w:rPr>
          <w:spacing w:val="-5"/>
        </w:rPr>
        <w:t xml:space="preserve"> </w:t>
      </w:r>
      <w:r>
        <w:t>all</w:t>
      </w:r>
      <w:r>
        <w:rPr>
          <w:spacing w:val="-4"/>
        </w:rPr>
        <w:t xml:space="preserve"> </w:t>
      </w:r>
      <w:r>
        <w:t>charges</w:t>
      </w:r>
      <w:r>
        <w:rPr>
          <w:spacing w:val="-5"/>
        </w:rPr>
        <w:t xml:space="preserve"> </w:t>
      </w:r>
      <w:r>
        <w:t>and</w:t>
      </w:r>
      <w:r>
        <w:rPr>
          <w:spacing w:val="-4"/>
        </w:rPr>
        <w:t xml:space="preserve"> </w:t>
      </w:r>
      <w:r>
        <w:t>expenses</w:t>
      </w:r>
      <w:r>
        <w:rPr>
          <w:spacing w:val="-5"/>
        </w:rPr>
        <w:t xml:space="preserve"> </w:t>
      </w:r>
      <w:r>
        <w:t>advanced</w:t>
      </w:r>
      <w:r>
        <w:rPr>
          <w:spacing w:val="-5"/>
        </w:rPr>
        <w:t xml:space="preserve"> </w:t>
      </w:r>
      <w:r>
        <w:t>by</w:t>
      </w:r>
      <w:r>
        <w:rPr>
          <w:spacing w:val="-4"/>
        </w:rPr>
        <w:t xml:space="preserve"> </w:t>
      </w:r>
      <w:r>
        <w:t>SEKO,</w:t>
      </w:r>
      <w:r>
        <w:rPr>
          <w:spacing w:val="-4"/>
        </w:rPr>
        <w:t xml:space="preserve"> </w:t>
      </w:r>
      <w:r>
        <w:t>including</w:t>
      </w:r>
      <w:r>
        <w:rPr>
          <w:spacing w:val="-4"/>
        </w:rPr>
        <w:t xml:space="preserve"> </w:t>
      </w:r>
      <w:r>
        <w:t>any</w:t>
      </w:r>
      <w:r>
        <w:rPr>
          <w:spacing w:val="-4"/>
        </w:rPr>
        <w:t xml:space="preserve"> </w:t>
      </w:r>
      <w:r>
        <w:t>charges</w:t>
      </w:r>
      <w:r>
        <w:rPr>
          <w:spacing w:val="-5"/>
        </w:rPr>
        <w:t xml:space="preserve"> </w:t>
      </w:r>
      <w:r>
        <w:t>due</w:t>
      </w:r>
      <w:r>
        <w:rPr>
          <w:spacing w:val="-4"/>
        </w:rPr>
        <w:t xml:space="preserve"> </w:t>
      </w:r>
      <w:r>
        <w:t>for</w:t>
      </w:r>
      <w:r>
        <w:rPr>
          <w:spacing w:val="-4"/>
        </w:rPr>
        <w:t xml:space="preserve"> </w:t>
      </w:r>
      <w:r>
        <w:t>prior</w:t>
      </w:r>
      <w:r>
        <w:rPr>
          <w:spacing w:val="-4"/>
        </w:rPr>
        <w:t xml:space="preserve"> </w:t>
      </w:r>
      <w:r>
        <w:t>unrelated shipments, invoices or services</w:t>
      </w:r>
      <w:r>
        <w:rPr>
          <w:spacing w:val="-1"/>
        </w:rPr>
        <w:t xml:space="preserve"> </w:t>
      </w:r>
      <w:r>
        <w:t>performed by SEKO. SEKO may refuse to surrender possession of the cargo until all such charges are paid in full.</w:t>
      </w:r>
      <w:r>
        <w:rPr>
          <w:spacing w:val="80"/>
        </w:rPr>
        <w:t xml:space="preserve"> </w:t>
      </w:r>
      <w:r>
        <w:t>If such amounts remain unpaid for 30 days after SEKO’s demand for payment, SEKO may sell such property at public auction or private sale.</w:t>
      </w:r>
      <w:r>
        <w:rPr>
          <w:spacing w:val="40"/>
        </w:rPr>
        <w:t xml:space="preserve"> </w:t>
      </w:r>
      <w:r>
        <w:t>The proceeds of such sale shall be applied to</w:t>
      </w:r>
      <w:r>
        <w:rPr>
          <w:spacing w:val="-2"/>
        </w:rPr>
        <w:t xml:space="preserve"> </w:t>
      </w:r>
      <w:r>
        <w:t>the amounts owed to SEKO, and any surplus shall be paid to the shipper.</w:t>
      </w:r>
      <w:r>
        <w:rPr>
          <w:spacing w:val="40"/>
        </w:rPr>
        <w:t xml:space="preserve"> </w:t>
      </w:r>
      <w:r>
        <w:t xml:space="preserve">Shipper, </w:t>
      </w:r>
      <w:proofErr w:type="gramStart"/>
      <w:r>
        <w:t>consignee</w:t>
      </w:r>
      <w:proofErr w:type="gramEnd"/>
      <w:r>
        <w:t xml:space="preserve"> and owner shall remain jointly responsible for any </w:t>
      </w:r>
      <w:r>
        <w:rPr>
          <w:spacing w:val="-2"/>
        </w:rPr>
        <w:t>deficiency.</w:t>
      </w:r>
    </w:p>
    <w:p w14:paraId="23BCD5CE" w14:textId="77777777" w:rsidR="006011B2" w:rsidRDefault="006011B2">
      <w:pPr>
        <w:pStyle w:val="BodyText"/>
        <w:rPr>
          <w:b/>
        </w:rPr>
      </w:pPr>
    </w:p>
    <w:p w14:paraId="1E630286" w14:textId="77777777" w:rsidR="006011B2" w:rsidRDefault="00000000">
      <w:pPr>
        <w:pStyle w:val="ListParagraph"/>
        <w:numPr>
          <w:ilvl w:val="0"/>
          <w:numId w:val="5"/>
        </w:numPr>
        <w:tabs>
          <w:tab w:val="left" w:pos="839"/>
        </w:tabs>
        <w:ind w:left="120" w:right="319" w:firstLine="0"/>
        <w:rPr>
          <w:sz w:val="18"/>
        </w:rPr>
      </w:pPr>
      <w:r>
        <w:rPr>
          <w:sz w:val="18"/>
          <w:u w:val="single"/>
        </w:rPr>
        <w:t>Severability.</w:t>
      </w:r>
      <w:r>
        <w:rPr>
          <w:spacing w:val="40"/>
          <w:sz w:val="18"/>
        </w:rPr>
        <w:t xml:space="preserve"> </w:t>
      </w:r>
      <w:r>
        <w:rPr>
          <w:sz w:val="18"/>
        </w:rPr>
        <w:t>If any provision of this contract shall be declared void, invalid or unenforceable by any court of law or administrative</w:t>
      </w:r>
      <w:r>
        <w:rPr>
          <w:spacing w:val="-3"/>
          <w:sz w:val="18"/>
        </w:rPr>
        <w:t xml:space="preserve"> </w:t>
      </w:r>
      <w:r>
        <w:rPr>
          <w:sz w:val="18"/>
        </w:rPr>
        <w:t>agency,</w:t>
      </w:r>
      <w:r>
        <w:rPr>
          <w:spacing w:val="-3"/>
          <w:sz w:val="18"/>
        </w:rPr>
        <w:t xml:space="preserve"> </w:t>
      </w:r>
      <w:r>
        <w:rPr>
          <w:sz w:val="18"/>
        </w:rPr>
        <w:t>the</w:t>
      </w:r>
      <w:r>
        <w:rPr>
          <w:spacing w:val="-1"/>
          <w:sz w:val="18"/>
        </w:rPr>
        <w:t xml:space="preserve"> </w:t>
      </w:r>
      <w:r>
        <w:rPr>
          <w:sz w:val="18"/>
        </w:rPr>
        <w:t>remaining</w:t>
      </w:r>
      <w:r>
        <w:rPr>
          <w:spacing w:val="-2"/>
          <w:sz w:val="18"/>
        </w:rPr>
        <w:t xml:space="preserve"> </w:t>
      </w:r>
      <w:r>
        <w:rPr>
          <w:sz w:val="18"/>
        </w:rPr>
        <w:t>provisions</w:t>
      </w:r>
      <w:r>
        <w:rPr>
          <w:spacing w:val="-4"/>
          <w:sz w:val="18"/>
        </w:rPr>
        <w:t xml:space="preserve"> </w:t>
      </w:r>
      <w:r>
        <w:rPr>
          <w:sz w:val="18"/>
        </w:rPr>
        <w:t>of</w:t>
      </w:r>
      <w:r>
        <w:rPr>
          <w:spacing w:val="-2"/>
          <w:sz w:val="18"/>
        </w:rPr>
        <w:t xml:space="preserve"> </w:t>
      </w:r>
      <w:r>
        <w:rPr>
          <w:sz w:val="18"/>
        </w:rPr>
        <w:t>this</w:t>
      </w:r>
      <w:r>
        <w:rPr>
          <w:spacing w:val="-4"/>
          <w:sz w:val="18"/>
        </w:rPr>
        <w:t xml:space="preserve"> </w:t>
      </w:r>
      <w:r>
        <w:rPr>
          <w:sz w:val="18"/>
        </w:rPr>
        <w:t>contract</w:t>
      </w:r>
      <w:r>
        <w:rPr>
          <w:spacing w:val="-3"/>
          <w:sz w:val="18"/>
        </w:rPr>
        <w:t xml:space="preserve"> </w:t>
      </w:r>
      <w:r>
        <w:rPr>
          <w:sz w:val="18"/>
        </w:rPr>
        <w:t>shall</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extent</w:t>
      </w:r>
      <w:r>
        <w:rPr>
          <w:spacing w:val="-3"/>
          <w:sz w:val="18"/>
        </w:rPr>
        <w:t xml:space="preserve"> </w:t>
      </w:r>
      <w:r>
        <w:rPr>
          <w:sz w:val="18"/>
        </w:rPr>
        <w:t>permitted</w:t>
      </w:r>
      <w:r>
        <w:rPr>
          <w:spacing w:val="-2"/>
          <w:sz w:val="18"/>
        </w:rPr>
        <w:t xml:space="preserve"> </w:t>
      </w:r>
      <w:r>
        <w:rPr>
          <w:sz w:val="18"/>
        </w:rPr>
        <w:t>by</w:t>
      </w:r>
      <w:r>
        <w:rPr>
          <w:spacing w:val="-3"/>
          <w:sz w:val="18"/>
        </w:rPr>
        <w:t xml:space="preserve"> </w:t>
      </w:r>
      <w:r>
        <w:rPr>
          <w:sz w:val="18"/>
        </w:rPr>
        <w:t>such</w:t>
      </w:r>
      <w:r>
        <w:rPr>
          <w:spacing w:val="-2"/>
          <w:sz w:val="18"/>
        </w:rPr>
        <w:t xml:space="preserve"> </w:t>
      </w:r>
      <w:r>
        <w:rPr>
          <w:sz w:val="18"/>
        </w:rPr>
        <w:t>declaration,</w:t>
      </w:r>
      <w:r>
        <w:rPr>
          <w:spacing w:val="-3"/>
          <w:sz w:val="18"/>
        </w:rPr>
        <w:t xml:space="preserve"> </w:t>
      </w:r>
      <w:r>
        <w:rPr>
          <w:sz w:val="18"/>
        </w:rPr>
        <w:t>remain</w:t>
      </w:r>
      <w:r>
        <w:rPr>
          <w:spacing w:val="-2"/>
          <w:sz w:val="18"/>
        </w:rPr>
        <w:t xml:space="preserve"> </w:t>
      </w:r>
      <w:r>
        <w:rPr>
          <w:sz w:val="18"/>
        </w:rPr>
        <w:t>in</w:t>
      </w:r>
      <w:r>
        <w:rPr>
          <w:spacing w:val="-3"/>
          <w:sz w:val="18"/>
        </w:rPr>
        <w:t xml:space="preserve"> </w:t>
      </w:r>
      <w:r>
        <w:rPr>
          <w:sz w:val="18"/>
        </w:rPr>
        <w:t>full</w:t>
      </w:r>
      <w:r>
        <w:rPr>
          <w:spacing w:val="-2"/>
          <w:sz w:val="18"/>
        </w:rPr>
        <w:t xml:space="preserve"> </w:t>
      </w:r>
      <w:r>
        <w:rPr>
          <w:sz w:val="18"/>
        </w:rPr>
        <w:t>force</w:t>
      </w:r>
      <w:r>
        <w:rPr>
          <w:spacing w:val="-3"/>
          <w:sz w:val="18"/>
        </w:rPr>
        <w:t xml:space="preserve"> </w:t>
      </w:r>
      <w:r>
        <w:rPr>
          <w:sz w:val="18"/>
        </w:rPr>
        <w:t>and effect as though the void, invalid or unenforceable provisions were never a provision of this contract.</w:t>
      </w:r>
    </w:p>
    <w:p w14:paraId="57649B7B" w14:textId="77777777" w:rsidR="006011B2" w:rsidRDefault="006011B2">
      <w:pPr>
        <w:pStyle w:val="BodyText"/>
      </w:pPr>
    </w:p>
    <w:p w14:paraId="49AD9E7E" w14:textId="77777777" w:rsidR="006011B2" w:rsidRDefault="00000000">
      <w:pPr>
        <w:pStyle w:val="ListParagraph"/>
        <w:numPr>
          <w:ilvl w:val="0"/>
          <w:numId w:val="5"/>
        </w:numPr>
        <w:tabs>
          <w:tab w:val="left" w:pos="839"/>
        </w:tabs>
        <w:ind w:left="120" w:right="115" w:firstLine="0"/>
        <w:jc w:val="both"/>
        <w:rPr>
          <w:sz w:val="18"/>
        </w:rPr>
      </w:pPr>
      <w:r>
        <w:rPr>
          <w:sz w:val="18"/>
          <w:u w:val="single"/>
        </w:rPr>
        <w:t>Use of SEKO Software</w:t>
      </w:r>
      <w:r>
        <w:rPr>
          <w:sz w:val="18"/>
        </w:rPr>
        <w:t>.</w:t>
      </w:r>
      <w:r>
        <w:rPr>
          <w:spacing w:val="40"/>
          <w:sz w:val="18"/>
        </w:rPr>
        <w:t xml:space="preserve"> </w:t>
      </w:r>
      <w:r>
        <w:rPr>
          <w:sz w:val="18"/>
        </w:rPr>
        <w:t xml:space="preserve">Shipper shall have a limited, personal, revocable, </w:t>
      </w:r>
      <w:proofErr w:type="gramStart"/>
      <w:r>
        <w:rPr>
          <w:sz w:val="18"/>
        </w:rPr>
        <w:t>non-transferable</w:t>
      </w:r>
      <w:proofErr w:type="gramEnd"/>
      <w:r>
        <w:rPr>
          <w:sz w:val="18"/>
        </w:rPr>
        <w:t xml:space="preserve"> and</w:t>
      </w:r>
      <w:r>
        <w:rPr>
          <w:spacing w:val="-1"/>
          <w:sz w:val="18"/>
        </w:rPr>
        <w:t xml:space="preserve"> </w:t>
      </w:r>
      <w:r>
        <w:rPr>
          <w:sz w:val="18"/>
        </w:rPr>
        <w:t>non-exclusive right to</w:t>
      </w:r>
      <w:r>
        <w:rPr>
          <w:spacing w:val="-1"/>
          <w:sz w:val="18"/>
        </w:rPr>
        <w:t xml:space="preserve"> </w:t>
      </w:r>
      <w:r>
        <w:rPr>
          <w:sz w:val="18"/>
        </w:rPr>
        <w:t>use SEKO Software as set forth in this paragraph 23.</w:t>
      </w:r>
      <w:r>
        <w:rPr>
          <w:spacing w:val="80"/>
          <w:sz w:val="18"/>
        </w:rPr>
        <w:t xml:space="preserve"> </w:t>
      </w:r>
      <w:r>
        <w:rPr>
          <w:sz w:val="18"/>
        </w:rPr>
        <w:t>SEKO shall make the SEKO Software available to shipper for the sole purpose of allowing shipper</w:t>
      </w:r>
      <w:r>
        <w:rPr>
          <w:spacing w:val="-2"/>
          <w:sz w:val="18"/>
        </w:rPr>
        <w:t xml:space="preserve"> </w:t>
      </w:r>
      <w:r>
        <w:rPr>
          <w:sz w:val="18"/>
        </w:rPr>
        <w:t>to</w:t>
      </w:r>
      <w:r>
        <w:rPr>
          <w:spacing w:val="-2"/>
          <w:sz w:val="18"/>
        </w:rPr>
        <w:t xml:space="preserve"> </w:t>
      </w:r>
      <w:r>
        <w:rPr>
          <w:sz w:val="18"/>
        </w:rPr>
        <w:t>track</w:t>
      </w:r>
      <w:r>
        <w:rPr>
          <w:spacing w:val="-3"/>
          <w:sz w:val="18"/>
        </w:rPr>
        <w:t xml:space="preserve"> </w:t>
      </w:r>
      <w:r>
        <w:rPr>
          <w:sz w:val="18"/>
        </w:rPr>
        <w:t>and</w:t>
      </w:r>
      <w:r>
        <w:rPr>
          <w:spacing w:val="-2"/>
          <w:sz w:val="18"/>
        </w:rPr>
        <w:t xml:space="preserve"> </w:t>
      </w:r>
      <w:r>
        <w:rPr>
          <w:sz w:val="18"/>
        </w:rPr>
        <w:t>obtain</w:t>
      </w:r>
      <w:r>
        <w:rPr>
          <w:spacing w:val="-2"/>
          <w:sz w:val="18"/>
        </w:rPr>
        <w:t xml:space="preserve"> </w:t>
      </w:r>
      <w:r>
        <w:rPr>
          <w:sz w:val="18"/>
        </w:rPr>
        <w:t>information</w:t>
      </w:r>
      <w:r>
        <w:rPr>
          <w:spacing w:val="-3"/>
          <w:sz w:val="18"/>
        </w:rPr>
        <w:t xml:space="preserve"> </w:t>
      </w:r>
      <w:r>
        <w:rPr>
          <w:sz w:val="18"/>
        </w:rPr>
        <w:t>about</w:t>
      </w:r>
      <w:r>
        <w:rPr>
          <w:spacing w:val="-3"/>
          <w:sz w:val="18"/>
        </w:rPr>
        <w:t xml:space="preserve"> </w:t>
      </w:r>
      <w:r>
        <w:rPr>
          <w:sz w:val="18"/>
        </w:rPr>
        <w:t>shipments</w:t>
      </w:r>
      <w:r>
        <w:rPr>
          <w:spacing w:val="-2"/>
          <w:sz w:val="18"/>
        </w:rPr>
        <w:t xml:space="preserve"> </w:t>
      </w:r>
      <w:r>
        <w:rPr>
          <w:sz w:val="18"/>
        </w:rPr>
        <w:t>during</w:t>
      </w:r>
      <w:r>
        <w:rPr>
          <w:spacing w:val="-3"/>
          <w:sz w:val="18"/>
        </w:rPr>
        <w:t xml:space="preserve"> </w:t>
      </w:r>
      <w:r>
        <w:rPr>
          <w:sz w:val="18"/>
        </w:rPr>
        <w:t>transit</w:t>
      </w:r>
      <w:r>
        <w:rPr>
          <w:spacing w:val="-2"/>
          <w:sz w:val="18"/>
        </w:rPr>
        <w:t xml:space="preserve"> </w:t>
      </w:r>
      <w:r>
        <w:rPr>
          <w:sz w:val="18"/>
        </w:rPr>
        <w:t>and</w:t>
      </w:r>
      <w:r>
        <w:rPr>
          <w:spacing w:val="-3"/>
          <w:sz w:val="18"/>
        </w:rPr>
        <w:t xml:space="preserve"> </w:t>
      </w:r>
      <w:r>
        <w:rPr>
          <w:sz w:val="18"/>
        </w:rPr>
        <w:t>for</w:t>
      </w:r>
      <w:r>
        <w:rPr>
          <w:spacing w:val="-2"/>
          <w:sz w:val="18"/>
        </w:rPr>
        <w:t xml:space="preserve"> </w:t>
      </w:r>
      <w:r>
        <w:rPr>
          <w:sz w:val="18"/>
        </w:rPr>
        <w:t>a</w:t>
      </w:r>
      <w:r>
        <w:rPr>
          <w:spacing w:val="-1"/>
          <w:sz w:val="18"/>
        </w:rPr>
        <w:t xml:space="preserve"> </w:t>
      </w:r>
      <w:r>
        <w:rPr>
          <w:sz w:val="18"/>
        </w:rPr>
        <w:t>reasonable</w:t>
      </w:r>
      <w:r>
        <w:rPr>
          <w:spacing w:val="-1"/>
          <w:sz w:val="18"/>
        </w:rPr>
        <w:t xml:space="preserve"> </w:t>
      </w:r>
      <w:proofErr w:type="gramStart"/>
      <w:r>
        <w:rPr>
          <w:sz w:val="18"/>
        </w:rPr>
        <w:t>period</w:t>
      </w:r>
      <w:r>
        <w:rPr>
          <w:spacing w:val="-3"/>
          <w:sz w:val="18"/>
        </w:rPr>
        <w:t xml:space="preserve"> </w:t>
      </w:r>
      <w:r>
        <w:rPr>
          <w:sz w:val="18"/>
        </w:rPr>
        <w:t>of</w:t>
      </w:r>
      <w:r>
        <w:rPr>
          <w:spacing w:val="-2"/>
          <w:sz w:val="18"/>
        </w:rPr>
        <w:t xml:space="preserve"> </w:t>
      </w:r>
      <w:r>
        <w:rPr>
          <w:sz w:val="18"/>
        </w:rPr>
        <w:t>time</w:t>
      </w:r>
      <w:proofErr w:type="gramEnd"/>
      <w:r>
        <w:rPr>
          <w:spacing w:val="-1"/>
          <w:sz w:val="18"/>
        </w:rPr>
        <w:t xml:space="preserve"> </w:t>
      </w:r>
      <w:r>
        <w:rPr>
          <w:sz w:val="18"/>
        </w:rPr>
        <w:t>after</w:t>
      </w:r>
      <w:r>
        <w:rPr>
          <w:spacing w:val="-2"/>
          <w:sz w:val="18"/>
        </w:rPr>
        <w:t xml:space="preserve"> </w:t>
      </w:r>
      <w:r>
        <w:rPr>
          <w:sz w:val="18"/>
        </w:rPr>
        <w:t>delivery</w:t>
      </w:r>
      <w:r>
        <w:rPr>
          <w:spacing w:val="-2"/>
          <w:sz w:val="18"/>
        </w:rPr>
        <w:t xml:space="preserve"> </w:t>
      </w:r>
      <w:r>
        <w:rPr>
          <w:sz w:val="18"/>
        </w:rPr>
        <w:t>has</w:t>
      </w:r>
      <w:r>
        <w:rPr>
          <w:spacing w:val="-1"/>
          <w:sz w:val="18"/>
        </w:rPr>
        <w:t xml:space="preserve"> </w:t>
      </w:r>
      <w:r>
        <w:rPr>
          <w:sz w:val="18"/>
        </w:rPr>
        <w:t>been</w:t>
      </w:r>
      <w:r>
        <w:rPr>
          <w:spacing w:val="-2"/>
          <w:sz w:val="18"/>
        </w:rPr>
        <w:t xml:space="preserve"> </w:t>
      </w:r>
      <w:r>
        <w:rPr>
          <w:sz w:val="18"/>
        </w:rPr>
        <w:t>made,</w:t>
      </w:r>
      <w:r>
        <w:rPr>
          <w:spacing w:val="-3"/>
          <w:sz w:val="18"/>
        </w:rPr>
        <w:t xml:space="preserve"> </w:t>
      </w:r>
      <w:r>
        <w:rPr>
          <w:sz w:val="18"/>
        </w:rPr>
        <w:t>and for no other purpose.</w:t>
      </w:r>
      <w:r>
        <w:rPr>
          <w:spacing w:val="40"/>
          <w:sz w:val="18"/>
        </w:rPr>
        <w:t xml:space="preserve"> </w:t>
      </w:r>
      <w:r>
        <w:rPr>
          <w:sz w:val="18"/>
        </w:rPr>
        <w:t>Shipper agrees to only use the SEKO Software for the limited scope of use and purpose described herein.</w:t>
      </w:r>
      <w:r>
        <w:rPr>
          <w:spacing w:val="40"/>
          <w:sz w:val="18"/>
        </w:rPr>
        <w:t xml:space="preserve"> </w:t>
      </w:r>
      <w:r>
        <w:rPr>
          <w:sz w:val="18"/>
        </w:rPr>
        <w:t>Shipper further agrees to keep all passwords to the SEKO Software confidential and to limit its disclosure only to those employees with a need-to- know and who are bound by written confidentiality obligations for such information.</w:t>
      </w:r>
      <w:r>
        <w:rPr>
          <w:spacing w:val="40"/>
          <w:sz w:val="18"/>
        </w:rPr>
        <w:t xml:space="preserve"> </w:t>
      </w:r>
      <w:r>
        <w:rPr>
          <w:sz w:val="18"/>
        </w:rPr>
        <w:t>Shipper will not provide its login or password to any third</w:t>
      </w:r>
      <w:r>
        <w:rPr>
          <w:spacing w:val="-3"/>
          <w:sz w:val="18"/>
        </w:rPr>
        <w:t xml:space="preserve"> </w:t>
      </w:r>
      <w:r>
        <w:rPr>
          <w:sz w:val="18"/>
        </w:rPr>
        <w:t>party</w:t>
      </w:r>
      <w:r>
        <w:rPr>
          <w:spacing w:val="-4"/>
          <w:sz w:val="18"/>
        </w:rPr>
        <w:t xml:space="preserve"> </w:t>
      </w:r>
      <w:r>
        <w:rPr>
          <w:sz w:val="18"/>
        </w:rPr>
        <w:t>and</w:t>
      </w:r>
      <w:r>
        <w:rPr>
          <w:spacing w:val="-5"/>
          <w:sz w:val="18"/>
        </w:rPr>
        <w:t xml:space="preserve"> </w:t>
      </w:r>
      <w:r>
        <w:rPr>
          <w:sz w:val="18"/>
        </w:rPr>
        <w:t>will</w:t>
      </w:r>
      <w:r>
        <w:rPr>
          <w:spacing w:val="-3"/>
          <w:sz w:val="18"/>
        </w:rPr>
        <w:t xml:space="preserve"> </w:t>
      </w:r>
      <w:r>
        <w:rPr>
          <w:sz w:val="18"/>
        </w:rPr>
        <w:t>not</w:t>
      </w:r>
      <w:r>
        <w:rPr>
          <w:spacing w:val="-4"/>
          <w:sz w:val="18"/>
        </w:rPr>
        <w:t xml:space="preserve"> </w:t>
      </w:r>
      <w:r>
        <w:rPr>
          <w:sz w:val="18"/>
        </w:rPr>
        <w:t>alter</w:t>
      </w:r>
      <w:r>
        <w:rPr>
          <w:spacing w:val="-3"/>
          <w:sz w:val="18"/>
        </w:rPr>
        <w:t xml:space="preserve"> </w:t>
      </w:r>
      <w:r>
        <w:rPr>
          <w:sz w:val="18"/>
        </w:rPr>
        <w:t>or</w:t>
      </w:r>
      <w:r>
        <w:rPr>
          <w:spacing w:val="-4"/>
          <w:sz w:val="18"/>
        </w:rPr>
        <w:t xml:space="preserve"> </w:t>
      </w:r>
      <w:r>
        <w:rPr>
          <w:sz w:val="18"/>
        </w:rPr>
        <w:t>remove</w:t>
      </w:r>
      <w:r>
        <w:rPr>
          <w:spacing w:val="-4"/>
          <w:sz w:val="18"/>
        </w:rPr>
        <w:t xml:space="preserve"> </w:t>
      </w:r>
      <w:r>
        <w:rPr>
          <w:sz w:val="18"/>
        </w:rPr>
        <w:t>any</w:t>
      </w:r>
      <w:r>
        <w:rPr>
          <w:spacing w:val="-4"/>
          <w:sz w:val="18"/>
        </w:rPr>
        <w:t xml:space="preserve"> </w:t>
      </w:r>
      <w:r>
        <w:rPr>
          <w:sz w:val="18"/>
        </w:rPr>
        <w:t>copyright</w:t>
      </w:r>
      <w:r>
        <w:rPr>
          <w:spacing w:val="-3"/>
          <w:sz w:val="18"/>
        </w:rPr>
        <w:t xml:space="preserve"> </w:t>
      </w:r>
      <w:r>
        <w:rPr>
          <w:sz w:val="18"/>
        </w:rPr>
        <w:t>notice</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proprietary</w:t>
      </w:r>
      <w:r>
        <w:rPr>
          <w:spacing w:val="-3"/>
          <w:sz w:val="18"/>
        </w:rPr>
        <w:t xml:space="preserve"> </w:t>
      </w:r>
      <w:r>
        <w:rPr>
          <w:sz w:val="18"/>
        </w:rPr>
        <w:t>rights</w:t>
      </w:r>
      <w:r>
        <w:rPr>
          <w:spacing w:val="-3"/>
          <w:sz w:val="18"/>
        </w:rPr>
        <w:t xml:space="preserve"> </w:t>
      </w:r>
      <w:r>
        <w:rPr>
          <w:sz w:val="18"/>
        </w:rPr>
        <w:t>that</w:t>
      </w:r>
      <w:r>
        <w:rPr>
          <w:spacing w:val="-4"/>
          <w:sz w:val="18"/>
        </w:rPr>
        <w:t xml:space="preserve"> </w:t>
      </w:r>
      <w:r>
        <w:rPr>
          <w:sz w:val="18"/>
        </w:rPr>
        <w:t>may</w:t>
      </w:r>
      <w:r>
        <w:rPr>
          <w:spacing w:val="-4"/>
          <w:sz w:val="18"/>
        </w:rPr>
        <w:t xml:space="preserve"> </w:t>
      </w:r>
      <w:r>
        <w:rPr>
          <w:sz w:val="18"/>
        </w:rPr>
        <w:t>appear</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SEKO</w:t>
      </w:r>
      <w:r>
        <w:rPr>
          <w:spacing w:val="-3"/>
          <w:sz w:val="18"/>
        </w:rPr>
        <w:t xml:space="preserve"> </w:t>
      </w:r>
      <w:r>
        <w:rPr>
          <w:sz w:val="18"/>
        </w:rPr>
        <w:t>Software.</w:t>
      </w:r>
      <w:r>
        <w:rPr>
          <w:spacing w:val="39"/>
          <w:sz w:val="18"/>
        </w:rPr>
        <w:t xml:space="preserve"> </w:t>
      </w:r>
      <w:r>
        <w:rPr>
          <w:sz w:val="18"/>
        </w:rPr>
        <w:t>Shipper</w:t>
      </w:r>
      <w:r>
        <w:rPr>
          <w:spacing w:val="-3"/>
          <w:sz w:val="18"/>
        </w:rPr>
        <w:t xml:space="preserve"> </w:t>
      </w:r>
      <w:r>
        <w:rPr>
          <w:sz w:val="18"/>
        </w:rPr>
        <w:t>will not</w:t>
      </w:r>
      <w:r>
        <w:rPr>
          <w:spacing w:val="-5"/>
          <w:sz w:val="18"/>
        </w:rPr>
        <w:t xml:space="preserve"> </w:t>
      </w:r>
      <w:r>
        <w:rPr>
          <w:sz w:val="18"/>
        </w:rPr>
        <w:t>reproduce,</w:t>
      </w:r>
      <w:r>
        <w:rPr>
          <w:spacing w:val="-6"/>
          <w:sz w:val="18"/>
        </w:rPr>
        <w:t xml:space="preserve"> </w:t>
      </w:r>
      <w:r>
        <w:rPr>
          <w:sz w:val="18"/>
        </w:rPr>
        <w:t>copy,</w:t>
      </w:r>
      <w:r>
        <w:rPr>
          <w:spacing w:val="-5"/>
          <w:sz w:val="18"/>
        </w:rPr>
        <w:t xml:space="preserve"> </w:t>
      </w:r>
      <w:r>
        <w:rPr>
          <w:sz w:val="18"/>
        </w:rPr>
        <w:t>modify,</w:t>
      </w:r>
      <w:r>
        <w:rPr>
          <w:spacing w:val="-5"/>
          <w:sz w:val="18"/>
        </w:rPr>
        <w:t xml:space="preserve"> </w:t>
      </w:r>
      <w:r>
        <w:rPr>
          <w:sz w:val="18"/>
        </w:rPr>
        <w:t>translate,</w:t>
      </w:r>
      <w:r>
        <w:rPr>
          <w:spacing w:val="-5"/>
          <w:sz w:val="18"/>
        </w:rPr>
        <w:t xml:space="preserve"> </w:t>
      </w:r>
      <w:r>
        <w:rPr>
          <w:sz w:val="18"/>
        </w:rPr>
        <w:t>enhance,</w:t>
      </w:r>
      <w:r>
        <w:rPr>
          <w:spacing w:val="-6"/>
          <w:sz w:val="18"/>
        </w:rPr>
        <w:t xml:space="preserve"> </w:t>
      </w:r>
      <w:r>
        <w:rPr>
          <w:sz w:val="18"/>
        </w:rPr>
        <w:t>decompile,</w:t>
      </w:r>
      <w:r>
        <w:rPr>
          <w:spacing w:val="-5"/>
          <w:sz w:val="18"/>
        </w:rPr>
        <w:t xml:space="preserve"> </w:t>
      </w:r>
      <w:r>
        <w:rPr>
          <w:sz w:val="18"/>
        </w:rPr>
        <w:t>disassemble,</w:t>
      </w:r>
      <w:r>
        <w:rPr>
          <w:spacing w:val="-5"/>
          <w:sz w:val="18"/>
        </w:rPr>
        <w:t xml:space="preserve"> </w:t>
      </w:r>
      <w:r>
        <w:rPr>
          <w:sz w:val="18"/>
        </w:rPr>
        <w:t>reverse</w:t>
      </w:r>
      <w:r>
        <w:rPr>
          <w:spacing w:val="-6"/>
          <w:sz w:val="18"/>
        </w:rPr>
        <w:t xml:space="preserve"> </w:t>
      </w:r>
      <w:r>
        <w:rPr>
          <w:sz w:val="18"/>
        </w:rPr>
        <w:t>engineer,</w:t>
      </w:r>
      <w:r>
        <w:rPr>
          <w:spacing w:val="-5"/>
          <w:sz w:val="18"/>
        </w:rPr>
        <w:t xml:space="preserve"> </w:t>
      </w:r>
      <w:r>
        <w:rPr>
          <w:sz w:val="18"/>
        </w:rPr>
        <w:t>or</w:t>
      </w:r>
      <w:r>
        <w:rPr>
          <w:spacing w:val="-7"/>
          <w:sz w:val="18"/>
        </w:rPr>
        <w:t xml:space="preserve"> </w:t>
      </w:r>
      <w:r>
        <w:rPr>
          <w:sz w:val="18"/>
        </w:rPr>
        <w:t>create</w:t>
      </w:r>
      <w:r>
        <w:rPr>
          <w:spacing w:val="-5"/>
          <w:sz w:val="18"/>
        </w:rPr>
        <w:t xml:space="preserve"> </w:t>
      </w:r>
      <w:r>
        <w:rPr>
          <w:sz w:val="18"/>
        </w:rPr>
        <w:t>derivative</w:t>
      </w:r>
      <w:r>
        <w:rPr>
          <w:spacing w:val="-5"/>
          <w:sz w:val="18"/>
        </w:rPr>
        <w:t xml:space="preserve"> </w:t>
      </w:r>
      <w:r>
        <w:rPr>
          <w:sz w:val="18"/>
        </w:rPr>
        <w:t>works</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SEKO</w:t>
      </w:r>
      <w:r>
        <w:rPr>
          <w:spacing w:val="-6"/>
          <w:sz w:val="18"/>
        </w:rPr>
        <w:t xml:space="preserve"> </w:t>
      </w:r>
      <w:r>
        <w:rPr>
          <w:sz w:val="18"/>
        </w:rPr>
        <w:t>Software and will not challenge SEKO’s rights in</w:t>
      </w:r>
      <w:r>
        <w:rPr>
          <w:spacing w:val="-1"/>
          <w:sz w:val="18"/>
        </w:rPr>
        <w:t xml:space="preserve"> </w:t>
      </w:r>
      <w:r>
        <w:rPr>
          <w:sz w:val="18"/>
        </w:rPr>
        <w:t>the SEKO Software.</w:t>
      </w:r>
      <w:r>
        <w:rPr>
          <w:spacing w:val="40"/>
          <w:sz w:val="18"/>
        </w:rPr>
        <w:t xml:space="preserve"> </w:t>
      </w:r>
      <w:r>
        <w:rPr>
          <w:sz w:val="18"/>
        </w:rPr>
        <w:t xml:space="preserve">The SEKO Software shall </w:t>
      </w:r>
      <w:proofErr w:type="gramStart"/>
      <w:r>
        <w:rPr>
          <w:sz w:val="18"/>
        </w:rPr>
        <w:t>at all times</w:t>
      </w:r>
      <w:proofErr w:type="gramEnd"/>
      <w:r>
        <w:rPr>
          <w:sz w:val="18"/>
        </w:rPr>
        <w:t xml:space="preserve"> remain</w:t>
      </w:r>
      <w:r>
        <w:rPr>
          <w:spacing w:val="-1"/>
          <w:sz w:val="18"/>
        </w:rPr>
        <w:t xml:space="preserve"> </w:t>
      </w:r>
      <w:r>
        <w:rPr>
          <w:sz w:val="18"/>
        </w:rPr>
        <w:t>the sole and</w:t>
      </w:r>
      <w:r>
        <w:rPr>
          <w:spacing w:val="-1"/>
          <w:sz w:val="18"/>
        </w:rPr>
        <w:t xml:space="preserve"> </w:t>
      </w:r>
      <w:r>
        <w:rPr>
          <w:sz w:val="18"/>
        </w:rPr>
        <w:t>exclusive property of SEKO.</w:t>
      </w:r>
      <w:r>
        <w:rPr>
          <w:spacing w:val="40"/>
          <w:sz w:val="18"/>
        </w:rPr>
        <w:t xml:space="preserve"> </w:t>
      </w:r>
      <w:r>
        <w:rPr>
          <w:sz w:val="18"/>
        </w:rPr>
        <w:t>SEKO reserves the right to</w:t>
      </w:r>
      <w:r>
        <w:rPr>
          <w:spacing w:val="-1"/>
          <w:sz w:val="18"/>
        </w:rPr>
        <w:t xml:space="preserve"> </w:t>
      </w:r>
      <w:r>
        <w:rPr>
          <w:sz w:val="18"/>
        </w:rPr>
        <w:t>terminate</w:t>
      </w:r>
      <w:r>
        <w:rPr>
          <w:spacing w:val="-1"/>
          <w:sz w:val="18"/>
        </w:rPr>
        <w:t xml:space="preserve"> </w:t>
      </w:r>
      <w:r>
        <w:rPr>
          <w:sz w:val="18"/>
        </w:rPr>
        <w:t>shipper’s password and</w:t>
      </w:r>
      <w:r>
        <w:rPr>
          <w:spacing w:val="-2"/>
          <w:sz w:val="18"/>
        </w:rPr>
        <w:t xml:space="preserve"> </w:t>
      </w:r>
      <w:r>
        <w:rPr>
          <w:sz w:val="18"/>
        </w:rPr>
        <w:t>its</w:t>
      </w:r>
      <w:r>
        <w:rPr>
          <w:spacing w:val="-1"/>
          <w:sz w:val="18"/>
        </w:rPr>
        <w:t xml:space="preserve"> </w:t>
      </w:r>
      <w:r>
        <w:rPr>
          <w:sz w:val="18"/>
        </w:rPr>
        <w:t>access to</w:t>
      </w:r>
      <w:r>
        <w:rPr>
          <w:spacing w:val="-1"/>
          <w:sz w:val="18"/>
        </w:rPr>
        <w:t xml:space="preserve"> </w:t>
      </w:r>
      <w:r>
        <w:rPr>
          <w:sz w:val="18"/>
        </w:rPr>
        <w:t>the SEKO</w:t>
      </w:r>
      <w:r>
        <w:rPr>
          <w:spacing w:val="-1"/>
          <w:sz w:val="18"/>
        </w:rPr>
        <w:t xml:space="preserve"> </w:t>
      </w:r>
      <w:r>
        <w:rPr>
          <w:sz w:val="18"/>
        </w:rPr>
        <w:t>Software,</w:t>
      </w:r>
      <w:r>
        <w:rPr>
          <w:spacing w:val="-1"/>
          <w:sz w:val="18"/>
        </w:rPr>
        <w:t xml:space="preserve"> </w:t>
      </w:r>
      <w:r>
        <w:rPr>
          <w:sz w:val="18"/>
        </w:rPr>
        <w:t>at its</w:t>
      </w:r>
      <w:r>
        <w:rPr>
          <w:spacing w:val="-1"/>
          <w:sz w:val="18"/>
        </w:rPr>
        <w:t xml:space="preserve"> </w:t>
      </w:r>
      <w:r>
        <w:rPr>
          <w:sz w:val="18"/>
        </w:rPr>
        <w:t>convenience without notice or cause.</w:t>
      </w:r>
      <w:r>
        <w:rPr>
          <w:spacing w:val="40"/>
          <w:sz w:val="18"/>
        </w:rPr>
        <w:t xml:space="preserve"> </w:t>
      </w:r>
      <w:r>
        <w:rPr>
          <w:sz w:val="18"/>
        </w:rPr>
        <w:t>SEKO</w:t>
      </w:r>
      <w:r>
        <w:rPr>
          <w:spacing w:val="-1"/>
          <w:sz w:val="18"/>
        </w:rPr>
        <w:t xml:space="preserve"> </w:t>
      </w:r>
      <w:r>
        <w:rPr>
          <w:sz w:val="18"/>
        </w:rPr>
        <w:t>makes</w:t>
      </w:r>
      <w:r>
        <w:rPr>
          <w:spacing w:val="-1"/>
          <w:sz w:val="18"/>
        </w:rPr>
        <w:t xml:space="preserve"> </w:t>
      </w:r>
      <w:r>
        <w:rPr>
          <w:sz w:val="18"/>
        </w:rPr>
        <w:t>no</w:t>
      </w:r>
      <w:r>
        <w:rPr>
          <w:spacing w:val="-1"/>
          <w:sz w:val="18"/>
        </w:rPr>
        <w:t xml:space="preserve"> </w:t>
      </w:r>
      <w:r>
        <w:rPr>
          <w:sz w:val="18"/>
        </w:rPr>
        <w:t>warranties, whether</w:t>
      </w:r>
      <w:r>
        <w:rPr>
          <w:spacing w:val="-1"/>
          <w:sz w:val="18"/>
        </w:rPr>
        <w:t xml:space="preserve"> </w:t>
      </w:r>
      <w:r>
        <w:rPr>
          <w:sz w:val="18"/>
        </w:rPr>
        <w:t>express, implied,</w:t>
      </w:r>
      <w:r>
        <w:rPr>
          <w:spacing w:val="-1"/>
          <w:sz w:val="18"/>
        </w:rPr>
        <w:t xml:space="preserve"> </w:t>
      </w:r>
      <w:r>
        <w:rPr>
          <w:sz w:val="18"/>
        </w:rPr>
        <w:t>or statutory</w:t>
      </w:r>
      <w:r>
        <w:rPr>
          <w:spacing w:val="-1"/>
          <w:sz w:val="18"/>
        </w:rPr>
        <w:t xml:space="preserve"> </w:t>
      </w:r>
      <w:r>
        <w:rPr>
          <w:sz w:val="18"/>
        </w:rPr>
        <w:t>regarding or</w:t>
      </w:r>
      <w:r>
        <w:rPr>
          <w:spacing w:val="-1"/>
          <w:sz w:val="18"/>
        </w:rPr>
        <w:t xml:space="preserve"> </w:t>
      </w:r>
      <w:r>
        <w:rPr>
          <w:sz w:val="18"/>
        </w:rPr>
        <w:t>relating</w:t>
      </w:r>
      <w:r>
        <w:rPr>
          <w:spacing w:val="-2"/>
          <w:sz w:val="18"/>
        </w:rPr>
        <w:t xml:space="preserve"> </w:t>
      </w:r>
      <w:r>
        <w:rPr>
          <w:sz w:val="18"/>
        </w:rPr>
        <w:t>to</w:t>
      </w:r>
      <w:r>
        <w:rPr>
          <w:spacing w:val="-1"/>
          <w:sz w:val="18"/>
        </w:rPr>
        <w:t xml:space="preserve"> </w:t>
      </w:r>
      <w:r>
        <w:rPr>
          <w:sz w:val="18"/>
        </w:rPr>
        <w:t>the SEKO Software. SEKO</w:t>
      </w:r>
      <w:r>
        <w:rPr>
          <w:spacing w:val="-1"/>
          <w:sz w:val="18"/>
        </w:rPr>
        <w:t xml:space="preserve"> </w:t>
      </w:r>
      <w:r>
        <w:rPr>
          <w:sz w:val="18"/>
        </w:rPr>
        <w:t>HEREBY DISCLAIMS ALL WARRANTIES OF ANY KIND WITH RESPECT TO THE SEKO SOFTWARE INCLUDING, BUT NOT LIMITED TO, ANY</w:t>
      </w:r>
      <w:r>
        <w:rPr>
          <w:spacing w:val="-1"/>
          <w:sz w:val="18"/>
        </w:rPr>
        <w:t xml:space="preserve"> </w:t>
      </w:r>
      <w:r>
        <w:rPr>
          <w:sz w:val="18"/>
        </w:rPr>
        <w:t>IMPLIED</w:t>
      </w:r>
      <w:r>
        <w:rPr>
          <w:spacing w:val="-1"/>
          <w:sz w:val="18"/>
        </w:rPr>
        <w:t xml:space="preserve"> </w:t>
      </w:r>
      <w:r>
        <w:rPr>
          <w:sz w:val="18"/>
        </w:rPr>
        <w:t>WARRANTY</w:t>
      </w:r>
      <w:r>
        <w:rPr>
          <w:spacing w:val="-1"/>
          <w:sz w:val="18"/>
        </w:rPr>
        <w:t xml:space="preserve"> </w:t>
      </w:r>
      <w:r>
        <w:rPr>
          <w:sz w:val="18"/>
        </w:rPr>
        <w:t>OF</w:t>
      </w:r>
      <w:r>
        <w:rPr>
          <w:spacing w:val="-1"/>
          <w:sz w:val="18"/>
        </w:rPr>
        <w:t xml:space="preserve"> </w:t>
      </w:r>
      <w:r>
        <w:rPr>
          <w:sz w:val="18"/>
        </w:rPr>
        <w:t>MERCHANTABILITY,</w:t>
      </w:r>
      <w:r>
        <w:rPr>
          <w:spacing w:val="-1"/>
          <w:sz w:val="18"/>
        </w:rPr>
        <w:t xml:space="preserve"> </w:t>
      </w:r>
      <w:r>
        <w:rPr>
          <w:sz w:val="18"/>
        </w:rPr>
        <w:t>FITNESS</w:t>
      </w:r>
      <w:r>
        <w:rPr>
          <w:spacing w:val="-1"/>
          <w:sz w:val="18"/>
        </w:rPr>
        <w:t xml:space="preserve"> </w:t>
      </w:r>
      <w:r>
        <w:rPr>
          <w:sz w:val="18"/>
        </w:rPr>
        <w:t>FOR A</w:t>
      </w:r>
      <w:r>
        <w:rPr>
          <w:spacing w:val="-1"/>
          <w:sz w:val="18"/>
        </w:rPr>
        <w:t xml:space="preserve"> </w:t>
      </w:r>
      <w:r>
        <w:rPr>
          <w:sz w:val="18"/>
        </w:rPr>
        <w:t>PARTICULAR</w:t>
      </w:r>
      <w:r>
        <w:rPr>
          <w:spacing w:val="-1"/>
          <w:sz w:val="18"/>
        </w:rPr>
        <w:t xml:space="preserve"> </w:t>
      </w:r>
      <w:r>
        <w:rPr>
          <w:sz w:val="18"/>
        </w:rPr>
        <w:t>PURPOSE OR</w:t>
      </w:r>
      <w:r>
        <w:rPr>
          <w:spacing w:val="-1"/>
          <w:sz w:val="18"/>
        </w:rPr>
        <w:t xml:space="preserve"> </w:t>
      </w:r>
      <w:r>
        <w:rPr>
          <w:sz w:val="18"/>
        </w:rPr>
        <w:t>TITLE.</w:t>
      </w:r>
      <w:r>
        <w:rPr>
          <w:spacing w:val="40"/>
          <w:sz w:val="18"/>
        </w:rPr>
        <w:t xml:space="preserve"> </w:t>
      </w:r>
      <w:r>
        <w:rPr>
          <w:sz w:val="18"/>
        </w:rPr>
        <w:t>SEKO</w:t>
      </w:r>
      <w:r>
        <w:rPr>
          <w:spacing w:val="-1"/>
          <w:sz w:val="18"/>
        </w:rPr>
        <w:t xml:space="preserve"> </w:t>
      </w:r>
      <w:r>
        <w:rPr>
          <w:sz w:val="18"/>
        </w:rPr>
        <w:t>will not</w:t>
      </w:r>
    </w:p>
    <w:p w14:paraId="24A61554" w14:textId="77777777" w:rsidR="006011B2" w:rsidRDefault="00000000">
      <w:pPr>
        <w:pStyle w:val="BodyText"/>
        <w:ind w:left="120" w:right="116"/>
        <w:jc w:val="both"/>
      </w:pPr>
      <w:r>
        <w:t xml:space="preserve">be liable for any indirect, direct, </w:t>
      </w:r>
      <w:proofErr w:type="gramStart"/>
      <w:r>
        <w:t>special</w:t>
      </w:r>
      <w:proofErr w:type="gramEnd"/>
      <w:r>
        <w:t xml:space="preserve"> or consequential losses or damages, including but not limited to, loss of business or lost profits. Shipper hereby releases, forever </w:t>
      </w:r>
      <w:proofErr w:type="gramStart"/>
      <w:r>
        <w:t>discharges</w:t>
      </w:r>
      <w:proofErr w:type="gramEnd"/>
      <w:r>
        <w:t xml:space="preserve"> and hold SEKO harmless from and against all claims, actions, suit, proceedings, obligations, liabilities,</w:t>
      </w:r>
      <w:r>
        <w:rPr>
          <w:spacing w:val="-4"/>
        </w:rPr>
        <w:t xml:space="preserve"> </w:t>
      </w:r>
      <w:r>
        <w:t>losses,</w:t>
      </w:r>
      <w:r>
        <w:rPr>
          <w:spacing w:val="-4"/>
        </w:rPr>
        <w:t xml:space="preserve"> </w:t>
      </w:r>
      <w:r>
        <w:t>costs</w:t>
      </w:r>
      <w:r>
        <w:rPr>
          <w:spacing w:val="-3"/>
        </w:rPr>
        <w:t xml:space="preserve"> </w:t>
      </w:r>
      <w:r>
        <w:t>or</w:t>
      </w:r>
      <w:r>
        <w:rPr>
          <w:spacing w:val="-4"/>
        </w:rPr>
        <w:t xml:space="preserve"> </w:t>
      </w:r>
      <w:r>
        <w:t>expenses</w:t>
      </w:r>
      <w:r>
        <w:rPr>
          <w:spacing w:val="-3"/>
        </w:rPr>
        <w:t xml:space="preserve"> </w:t>
      </w:r>
      <w:r>
        <w:t>resulting</w:t>
      </w:r>
      <w:r>
        <w:rPr>
          <w:spacing w:val="-4"/>
        </w:rPr>
        <w:t xml:space="preserve"> </w:t>
      </w:r>
      <w:r>
        <w:t>from,</w:t>
      </w:r>
      <w:r>
        <w:rPr>
          <w:spacing w:val="-2"/>
        </w:rPr>
        <w:t xml:space="preserve"> </w:t>
      </w:r>
      <w:r>
        <w:t>related</w:t>
      </w:r>
      <w:r>
        <w:rPr>
          <w:spacing w:val="-4"/>
        </w:rPr>
        <w:t xml:space="preserve"> </w:t>
      </w:r>
      <w:r>
        <w:t>to</w:t>
      </w:r>
      <w:r>
        <w:rPr>
          <w:spacing w:val="-4"/>
        </w:rPr>
        <w:t xml:space="preserve"> </w:t>
      </w:r>
      <w:r>
        <w:t>or</w:t>
      </w:r>
      <w:r>
        <w:rPr>
          <w:spacing w:val="-4"/>
        </w:rPr>
        <w:t xml:space="preserve"> </w:t>
      </w:r>
      <w:r>
        <w:t>in</w:t>
      </w:r>
      <w:r>
        <w:rPr>
          <w:spacing w:val="-5"/>
        </w:rPr>
        <w:t xml:space="preserve"> </w:t>
      </w:r>
      <w:r>
        <w:t>connection</w:t>
      </w:r>
      <w:r>
        <w:rPr>
          <w:spacing w:val="-4"/>
        </w:rPr>
        <w:t xml:space="preserve"> </w:t>
      </w:r>
      <w:r>
        <w:t>with</w:t>
      </w:r>
      <w:r>
        <w:rPr>
          <w:spacing w:val="-5"/>
        </w:rPr>
        <w:t xml:space="preserve"> </w:t>
      </w:r>
      <w:r>
        <w:t>shipper’s</w:t>
      </w:r>
      <w:r>
        <w:rPr>
          <w:spacing w:val="-3"/>
        </w:rPr>
        <w:t xml:space="preserve"> </w:t>
      </w:r>
      <w:r>
        <w:t>access</w:t>
      </w:r>
      <w:r>
        <w:rPr>
          <w:spacing w:val="-5"/>
        </w:rPr>
        <w:t xml:space="preserve"> </w:t>
      </w:r>
      <w:r>
        <w:t>to</w:t>
      </w:r>
      <w:r>
        <w:rPr>
          <w:spacing w:val="-3"/>
        </w:rPr>
        <w:t xml:space="preserve"> </w:t>
      </w:r>
      <w:r>
        <w:t>or</w:t>
      </w:r>
      <w:r>
        <w:rPr>
          <w:spacing w:val="-4"/>
        </w:rPr>
        <w:t xml:space="preserve"> </w:t>
      </w:r>
      <w:r>
        <w:t>usage</w:t>
      </w:r>
      <w:r>
        <w:rPr>
          <w:spacing w:val="-4"/>
        </w:rPr>
        <w:t xml:space="preserve"> </w:t>
      </w:r>
      <w:r>
        <w:t>of</w:t>
      </w:r>
      <w:r>
        <w:rPr>
          <w:spacing w:val="-4"/>
        </w:rPr>
        <w:t xml:space="preserve"> </w:t>
      </w:r>
      <w:r>
        <w:t>SEKO</w:t>
      </w:r>
      <w:r>
        <w:rPr>
          <w:spacing w:val="-3"/>
        </w:rPr>
        <w:t xml:space="preserve"> </w:t>
      </w:r>
      <w:r>
        <w:t>Software</w:t>
      </w:r>
      <w:r>
        <w:rPr>
          <w:spacing w:val="-4"/>
        </w:rPr>
        <w:t xml:space="preserve"> </w:t>
      </w:r>
      <w:r>
        <w:t>or</w:t>
      </w:r>
      <w:r>
        <w:rPr>
          <w:spacing w:val="-3"/>
        </w:rPr>
        <w:t xml:space="preserve"> </w:t>
      </w:r>
      <w:r>
        <w:t>breach of</w:t>
      </w:r>
      <w:r>
        <w:rPr>
          <w:spacing w:val="-1"/>
        </w:rPr>
        <w:t xml:space="preserve"> </w:t>
      </w:r>
      <w:r>
        <w:t>this</w:t>
      </w:r>
      <w:r>
        <w:rPr>
          <w:spacing w:val="-1"/>
        </w:rPr>
        <w:t xml:space="preserve"> </w:t>
      </w:r>
      <w:r>
        <w:t>paragraph</w:t>
      </w:r>
      <w:r>
        <w:rPr>
          <w:spacing w:val="-2"/>
        </w:rPr>
        <w:t xml:space="preserve"> </w:t>
      </w:r>
      <w:r>
        <w:t>23.</w:t>
      </w:r>
      <w:r>
        <w:rPr>
          <w:spacing w:val="40"/>
        </w:rPr>
        <w:t xml:space="preserve"> </w:t>
      </w:r>
      <w:r>
        <w:t>As</w:t>
      </w:r>
      <w:r>
        <w:rPr>
          <w:spacing w:val="-2"/>
        </w:rPr>
        <w:t xml:space="preserve"> </w:t>
      </w:r>
      <w:r>
        <w:t>used</w:t>
      </w:r>
      <w:r>
        <w:rPr>
          <w:spacing w:val="-2"/>
        </w:rPr>
        <w:t xml:space="preserve"> </w:t>
      </w:r>
      <w:r>
        <w:t>herein,</w:t>
      </w:r>
      <w:r>
        <w:rPr>
          <w:spacing w:val="-2"/>
        </w:rPr>
        <w:t xml:space="preserve"> </w:t>
      </w:r>
      <w:r>
        <w:t>the</w:t>
      </w:r>
      <w:r>
        <w:rPr>
          <w:spacing w:val="-1"/>
        </w:rPr>
        <w:t xml:space="preserve"> </w:t>
      </w:r>
      <w:r>
        <w:t>term</w:t>
      </w:r>
      <w:r>
        <w:rPr>
          <w:spacing w:val="-3"/>
        </w:rPr>
        <w:t xml:space="preserve"> </w:t>
      </w:r>
      <w:r>
        <w:t>“SEKO</w:t>
      </w:r>
      <w:r>
        <w:rPr>
          <w:spacing w:val="-1"/>
        </w:rPr>
        <w:t xml:space="preserve"> </w:t>
      </w:r>
      <w:r>
        <w:t>Software”</w:t>
      </w:r>
      <w:r>
        <w:rPr>
          <w:spacing w:val="-3"/>
        </w:rPr>
        <w:t xml:space="preserve"> </w:t>
      </w:r>
      <w:r>
        <w:t>means</w:t>
      </w:r>
      <w:r>
        <w:rPr>
          <w:spacing w:val="-2"/>
        </w:rPr>
        <w:t xml:space="preserve"> </w:t>
      </w:r>
      <w:r>
        <w:t>SEKO’s</w:t>
      </w:r>
      <w:r>
        <w:rPr>
          <w:spacing w:val="-1"/>
        </w:rPr>
        <w:t xml:space="preserve"> </w:t>
      </w:r>
      <w:r>
        <w:t>shipping</w:t>
      </w:r>
      <w:r>
        <w:rPr>
          <w:spacing w:val="-2"/>
        </w:rPr>
        <w:t xml:space="preserve"> </w:t>
      </w:r>
      <w:r>
        <w:t>information</w:t>
      </w:r>
      <w:r>
        <w:rPr>
          <w:spacing w:val="-1"/>
        </w:rPr>
        <w:t xml:space="preserve"> </w:t>
      </w:r>
      <w:r>
        <w:t>system,</w:t>
      </w:r>
      <w:r>
        <w:rPr>
          <w:spacing w:val="-1"/>
        </w:rPr>
        <w:t xml:space="preserve"> </w:t>
      </w:r>
      <w:r>
        <w:t>including</w:t>
      </w:r>
      <w:r>
        <w:rPr>
          <w:spacing w:val="-1"/>
        </w:rPr>
        <w:t xml:space="preserve"> </w:t>
      </w:r>
      <w:r>
        <w:t>without</w:t>
      </w:r>
      <w:r>
        <w:rPr>
          <w:spacing w:val="-2"/>
        </w:rPr>
        <w:t xml:space="preserve"> </w:t>
      </w:r>
      <w:r>
        <w:t>limitation MYSEKO,</w:t>
      </w:r>
      <w:r>
        <w:rPr>
          <w:spacing w:val="25"/>
        </w:rPr>
        <w:t xml:space="preserve"> </w:t>
      </w:r>
      <w:r>
        <w:t>MYSEKO</w:t>
      </w:r>
      <w:r>
        <w:rPr>
          <w:spacing w:val="24"/>
        </w:rPr>
        <w:t xml:space="preserve"> </w:t>
      </w:r>
      <w:r>
        <w:t>Harmony</w:t>
      </w:r>
      <w:r>
        <w:rPr>
          <w:spacing w:val="25"/>
        </w:rPr>
        <w:t xml:space="preserve"> </w:t>
      </w:r>
      <w:r>
        <w:t>and</w:t>
      </w:r>
      <w:r>
        <w:rPr>
          <w:spacing w:val="24"/>
        </w:rPr>
        <w:t xml:space="preserve"> </w:t>
      </w:r>
      <w:r>
        <w:t>all</w:t>
      </w:r>
      <w:r>
        <w:rPr>
          <w:spacing w:val="25"/>
        </w:rPr>
        <w:t xml:space="preserve"> </w:t>
      </w:r>
      <w:r>
        <w:t>translations</w:t>
      </w:r>
      <w:r>
        <w:rPr>
          <w:spacing w:val="24"/>
        </w:rPr>
        <w:t xml:space="preserve"> </w:t>
      </w:r>
      <w:r>
        <w:t>(including</w:t>
      </w:r>
      <w:r>
        <w:rPr>
          <w:spacing w:val="24"/>
        </w:rPr>
        <w:t xml:space="preserve"> </w:t>
      </w:r>
      <w:r>
        <w:t>translation</w:t>
      </w:r>
      <w:r>
        <w:rPr>
          <w:spacing w:val="25"/>
        </w:rPr>
        <w:t xml:space="preserve"> </w:t>
      </w:r>
      <w:r>
        <w:t>into</w:t>
      </w:r>
      <w:r>
        <w:rPr>
          <w:spacing w:val="24"/>
        </w:rPr>
        <w:t xml:space="preserve"> </w:t>
      </w:r>
      <w:r>
        <w:t>any</w:t>
      </w:r>
      <w:r>
        <w:rPr>
          <w:spacing w:val="25"/>
        </w:rPr>
        <w:t xml:space="preserve"> </w:t>
      </w:r>
      <w:r>
        <w:t>other</w:t>
      </w:r>
      <w:r>
        <w:rPr>
          <w:spacing w:val="24"/>
        </w:rPr>
        <w:t xml:space="preserve"> </w:t>
      </w:r>
      <w:r>
        <w:t>computer</w:t>
      </w:r>
      <w:r>
        <w:rPr>
          <w:spacing w:val="25"/>
        </w:rPr>
        <w:t xml:space="preserve"> </w:t>
      </w:r>
      <w:r>
        <w:t>languages),</w:t>
      </w:r>
      <w:r>
        <w:rPr>
          <w:spacing w:val="24"/>
        </w:rPr>
        <w:t xml:space="preserve"> </w:t>
      </w:r>
      <w:r>
        <w:t>conversions,</w:t>
      </w:r>
      <w:r>
        <w:rPr>
          <w:spacing w:val="25"/>
        </w:rPr>
        <w:t xml:space="preserve"> </w:t>
      </w:r>
      <w:r>
        <w:t>partitions,</w:t>
      </w:r>
    </w:p>
    <w:p w14:paraId="128CEAEB" w14:textId="77777777" w:rsidR="006011B2" w:rsidRDefault="006011B2">
      <w:pPr>
        <w:jc w:val="both"/>
        <w:sectPr w:rsidR="006011B2">
          <w:pgSz w:w="12240" w:h="15840"/>
          <w:pgMar w:top="1360" w:right="960" w:bottom="1100" w:left="960" w:header="720" w:footer="904" w:gutter="0"/>
          <w:cols w:space="720"/>
        </w:sectPr>
      </w:pPr>
    </w:p>
    <w:p w14:paraId="431D0413" w14:textId="77777777" w:rsidR="006011B2" w:rsidRDefault="00000000">
      <w:pPr>
        <w:pStyle w:val="BodyText"/>
        <w:spacing w:before="82"/>
        <w:ind w:left="119" w:right="116"/>
        <w:jc w:val="both"/>
      </w:pPr>
      <w:r>
        <w:lastRenderedPageBreak/>
        <w:t xml:space="preserve">corrections, additions, extensions, enhancements, upgrades, improvements, modifications, compilations, abridgements, or other forms in which any portion thereof may be </w:t>
      </w:r>
      <w:proofErr w:type="spellStart"/>
      <w:r>
        <w:t>recasted</w:t>
      </w:r>
      <w:proofErr w:type="spellEnd"/>
      <w:r>
        <w:t>, transformed and/or adapted.</w:t>
      </w:r>
    </w:p>
    <w:p w14:paraId="4B322A6A" w14:textId="77777777" w:rsidR="006011B2" w:rsidRDefault="00000000">
      <w:pPr>
        <w:pStyle w:val="Heading1"/>
        <w:numPr>
          <w:ilvl w:val="0"/>
          <w:numId w:val="5"/>
        </w:numPr>
        <w:tabs>
          <w:tab w:val="left" w:pos="839"/>
        </w:tabs>
        <w:spacing w:before="206"/>
        <w:ind w:left="120" w:right="118" w:firstLine="0"/>
        <w:jc w:val="both"/>
      </w:pPr>
      <w:bookmarkStart w:id="4" w:name="24.___Logo/Trademark.__Shipper_shall_not"/>
      <w:bookmarkEnd w:id="4"/>
      <w:r>
        <w:rPr>
          <w:u w:val="single"/>
        </w:rPr>
        <w:t>Logo/Trademark.</w:t>
      </w:r>
      <w:r>
        <w:rPr>
          <w:spacing w:val="26"/>
        </w:rPr>
        <w:t xml:space="preserve"> </w:t>
      </w:r>
      <w:r>
        <w:t>Shipper</w:t>
      </w:r>
      <w:r>
        <w:rPr>
          <w:spacing w:val="-11"/>
        </w:rPr>
        <w:t xml:space="preserve"> </w:t>
      </w:r>
      <w:r>
        <w:t>shall</w:t>
      </w:r>
      <w:r>
        <w:rPr>
          <w:spacing w:val="-5"/>
        </w:rPr>
        <w:t xml:space="preserve"> </w:t>
      </w:r>
      <w:r>
        <w:t>not</w:t>
      </w:r>
      <w:r>
        <w:rPr>
          <w:spacing w:val="-6"/>
        </w:rPr>
        <w:t xml:space="preserve"> </w:t>
      </w:r>
      <w:r>
        <w:t>use</w:t>
      </w:r>
      <w:r>
        <w:rPr>
          <w:spacing w:val="-5"/>
        </w:rPr>
        <w:t xml:space="preserve"> </w:t>
      </w:r>
      <w:r>
        <w:t>SEKO’s</w:t>
      </w:r>
      <w:r>
        <w:rPr>
          <w:spacing w:val="-6"/>
        </w:rPr>
        <w:t xml:space="preserve"> </w:t>
      </w:r>
      <w:r>
        <w:t>name,</w:t>
      </w:r>
      <w:r>
        <w:rPr>
          <w:spacing w:val="-6"/>
        </w:rPr>
        <w:t xml:space="preserve"> </w:t>
      </w:r>
      <w:r>
        <w:t>logo,</w:t>
      </w:r>
      <w:r>
        <w:rPr>
          <w:spacing w:val="-6"/>
        </w:rPr>
        <w:t xml:space="preserve"> </w:t>
      </w:r>
      <w:r>
        <w:t>trademarks</w:t>
      </w:r>
      <w:r>
        <w:rPr>
          <w:spacing w:val="-6"/>
        </w:rPr>
        <w:t xml:space="preserve"> </w:t>
      </w:r>
      <w:r>
        <w:t>or</w:t>
      </w:r>
      <w:r>
        <w:rPr>
          <w:spacing w:val="-5"/>
        </w:rPr>
        <w:t xml:space="preserve"> </w:t>
      </w:r>
      <w:r>
        <w:t>trade</w:t>
      </w:r>
      <w:r>
        <w:rPr>
          <w:spacing w:val="-5"/>
        </w:rPr>
        <w:t xml:space="preserve"> </w:t>
      </w:r>
      <w:r>
        <w:t>names</w:t>
      </w:r>
      <w:r>
        <w:rPr>
          <w:spacing w:val="-6"/>
        </w:rPr>
        <w:t xml:space="preserve"> </w:t>
      </w:r>
      <w:r>
        <w:t>in</w:t>
      </w:r>
      <w:r>
        <w:rPr>
          <w:spacing w:val="-6"/>
        </w:rPr>
        <w:t xml:space="preserve"> </w:t>
      </w:r>
      <w:r>
        <w:t>publicity</w:t>
      </w:r>
      <w:r>
        <w:rPr>
          <w:spacing w:val="-7"/>
        </w:rPr>
        <w:t xml:space="preserve"> </w:t>
      </w:r>
      <w:r>
        <w:t>releases,</w:t>
      </w:r>
      <w:r>
        <w:rPr>
          <w:spacing w:val="-5"/>
        </w:rPr>
        <w:t xml:space="preserve"> </w:t>
      </w:r>
      <w:r>
        <w:t xml:space="preserve">promotional material, customer lists, advertising, </w:t>
      </w:r>
      <w:proofErr w:type="gramStart"/>
      <w:r>
        <w:t>marketing</w:t>
      </w:r>
      <w:proofErr w:type="gramEnd"/>
      <w:r>
        <w:t xml:space="preserve"> or business-generating efforts, whether written or oral, without obtaining SEKO’s prior written consent, which consent shall be given at SEKO’s sole discretion.</w:t>
      </w:r>
    </w:p>
    <w:p w14:paraId="5E91F25B" w14:textId="77777777" w:rsidR="006011B2" w:rsidRDefault="006011B2">
      <w:pPr>
        <w:pStyle w:val="BodyText"/>
        <w:rPr>
          <w:b/>
        </w:rPr>
      </w:pPr>
    </w:p>
    <w:p w14:paraId="200B82B3" w14:textId="77777777" w:rsidR="006011B2" w:rsidRDefault="00000000">
      <w:pPr>
        <w:pStyle w:val="ListParagraph"/>
        <w:numPr>
          <w:ilvl w:val="0"/>
          <w:numId w:val="5"/>
        </w:numPr>
        <w:tabs>
          <w:tab w:val="left" w:pos="839"/>
        </w:tabs>
        <w:spacing w:before="1"/>
        <w:ind w:left="120" w:firstLine="0"/>
        <w:jc w:val="both"/>
        <w:rPr>
          <w:sz w:val="18"/>
        </w:rPr>
      </w:pPr>
      <w:r>
        <w:rPr>
          <w:sz w:val="18"/>
          <w:u w:val="single"/>
        </w:rPr>
        <w:t>GOVERNING</w:t>
      </w:r>
      <w:r>
        <w:rPr>
          <w:spacing w:val="-3"/>
          <w:sz w:val="18"/>
          <w:u w:val="single"/>
        </w:rPr>
        <w:t xml:space="preserve"> </w:t>
      </w:r>
      <w:r>
        <w:rPr>
          <w:sz w:val="18"/>
          <w:u w:val="single"/>
        </w:rPr>
        <w:t>LAW,</w:t>
      </w:r>
      <w:r>
        <w:rPr>
          <w:spacing w:val="-2"/>
          <w:sz w:val="18"/>
          <w:u w:val="single"/>
        </w:rPr>
        <w:t xml:space="preserve"> </w:t>
      </w:r>
      <w:r>
        <w:rPr>
          <w:sz w:val="18"/>
          <w:u w:val="single"/>
        </w:rPr>
        <w:t>VENUE,</w:t>
      </w:r>
      <w:r>
        <w:rPr>
          <w:spacing w:val="-2"/>
          <w:sz w:val="18"/>
          <w:u w:val="single"/>
        </w:rPr>
        <w:t xml:space="preserve"> </w:t>
      </w:r>
      <w:r>
        <w:rPr>
          <w:sz w:val="18"/>
          <w:u w:val="single"/>
        </w:rPr>
        <w:t>JURISDICTION</w:t>
      </w:r>
      <w:r>
        <w:rPr>
          <w:sz w:val="18"/>
        </w:rPr>
        <w:t>.</w:t>
      </w:r>
      <w:r>
        <w:rPr>
          <w:spacing w:val="40"/>
          <w:sz w:val="18"/>
        </w:rPr>
        <w:t xml:space="preserve"> </w:t>
      </w:r>
      <w:r>
        <w:rPr>
          <w:sz w:val="18"/>
        </w:rPr>
        <w:t>This</w:t>
      </w:r>
      <w:r>
        <w:rPr>
          <w:spacing w:val="-5"/>
          <w:sz w:val="18"/>
        </w:rPr>
        <w:t xml:space="preserve"> </w:t>
      </w:r>
      <w:r>
        <w:rPr>
          <w:sz w:val="18"/>
        </w:rPr>
        <w:t>contract</w:t>
      </w:r>
      <w:r>
        <w:rPr>
          <w:spacing w:val="-5"/>
          <w:sz w:val="18"/>
        </w:rPr>
        <w:t xml:space="preserve"> </w:t>
      </w:r>
      <w:r>
        <w:rPr>
          <w:sz w:val="18"/>
        </w:rPr>
        <w:t>and</w:t>
      </w:r>
      <w:r>
        <w:rPr>
          <w:spacing w:val="-3"/>
          <w:sz w:val="18"/>
        </w:rPr>
        <w:t xml:space="preserve"> </w:t>
      </w:r>
      <w:r>
        <w:rPr>
          <w:sz w:val="18"/>
        </w:rPr>
        <w:t>any</w:t>
      </w:r>
      <w:r>
        <w:rPr>
          <w:spacing w:val="-4"/>
          <w:sz w:val="18"/>
        </w:rPr>
        <w:t xml:space="preserve"> </w:t>
      </w:r>
      <w:r>
        <w:rPr>
          <w:sz w:val="18"/>
        </w:rPr>
        <w:t>act</w:t>
      </w:r>
      <w:r>
        <w:rPr>
          <w:spacing w:val="-4"/>
          <w:sz w:val="18"/>
        </w:rPr>
        <w:t xml:space="preserve"> </w:t>
      </w:r>
      <w:r>
        <w:rPr>
          <w:sz w:val="18"/>
        </w:rPr>
        <w:t>or</w:t>
      </w:r>
      <w:r>
        <w:rPr>
          <w:spacing w:val="-4"/>
          <w:sz w:val="18"/>
        </w:rPr>
        <w:t xml:space="preserve"> </w:t>
      </w:r>
      <w:r>
        <w:rPr>
          <w:sz w:val="18"/>
        </w:rPr>
        <w:t>contract</w:t>
      </w:r>
      <w:r>
        <w:rPr>
          <w:spacing w:val="-4"/>
          <w:sz w:val="18"/>
        </w:rPr>
        <w:t xml:space="preserve"> </w:t>
      </w:r>
      <w:r>
        <w:rPr>
          <w:sz w:val="18"/>
        </w:rPr>
        <w:t>to</w:t>
      </w:r>
      <w:r>
        <w:rPr>
          <w:spacing w:val="-3"/>
          <w:sz w:val="18"/>
        </w:rPr>
        <w:t xml:space="preserve"> </w:t>
      </w:r>
      <w:r>
        <w:rPr>
          <w:sz w:val="18"/>
        </w:rPr>
        <w:t>which</w:t>
      </w:r>
      <w:r>
        <w:rPr>
          <w:spacing w:val="-4"/>
          <w:sz w:val="18"/>
        </w:rPr>
        <w:t xml:space="preserve"> </w:t>
      </w:r>
      <w:r>
        <w:rPr>
          <w:sz w:val="18"/>
        </w:rPr>
        <w:t>they</w:t>
      </w:r>
      <w:r>
        <w:rPr>
          <w:spacing w:val="-4"/>
          <w:sz w:val="18"/>
        </w:rPr>
        <w:t xml:space="preserve"> </w:t>
      </w:r>
      <w:r>
        <w:rPr>
          <w:sz w:val="18"/>
        </w:rPr>
        <w:t>apply</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governed</w:t>
      </w:r>
      <w:r>
        <w:rPr>
          <w:spacing w:val="-4"/>
          <w:sz w:val="18"/>
        </w:rPr>
        <w:t xml:space="preserve"> </w:t>
      </w:r>
      <w:r>
        <w:rPr>
          <w:sz w:val="18"/>
        </w:rPr>
        <w:t>and interpreted</w:t>
      </w:r>
      <w:r>
        <w:rPr>
          <w:spacing w:val="-1"/>
          <w:sz w:val="18"/>
        </w:rPr>
        <w:t xml:space="preserve"> </w:t>
      </w:r>
      <w:r>
        <w:rPr>
          <w:sz w:val="18"/>
        </w:rPr>
        <w:t>by</w:t>
      </w:r>
      <w:r>
        <w:rPr>
          <w:spacing w:val="-1"/>
          <w:sz w:val="18"/>
        </w:rPr>
        <w:t xml:space="preserve"> </w:t>
      </w:r>
      <w:r>
        <w:rPr>
          <w:sz w:val="18"/>
        </w:rPr>
        <w:t>the laws of</w:t>
      </w:r>
      <w:r>
        <w:rPr>
          <w:spacing w:val="-1"/>
          <w:sz w:val="18"/>
        </w:rPr>
        <w:t xml:space="preserve"> </w:t>
      </w:r>
      <w:r>
        <w:rPr>
          <w:sz w:val="18"/>
        </w:rPr>
        <w:t>the State of Illinois, United</w:t>
      </w:r>
      <w:r>
        <w:rPr>
          <w:spacing w:val="-1"/>
          <w:sz w:val="18"/>
        </w:rPr>
        <w:t xml:space="preserve"> </w:t>
      </w:r>
      <w:r>
        <w:rPr>
          <w:sz w:val="18"/>
        </w:rPr>
        <w:t>States of</w:t>
      </w:r>
      <w:r>
        <w:rPr>
          <w:spacing w:val="-1"/>
          <w:sz w:val="18"/>
        </w:rPr>
        <w:t xml:space="preserve"> </w:t>
      </w:r>
      <w:r>
        <w:rPr>
          <w:sz w:val="18"/>
        </w:rPr>
        <w:t>America, without</w:t>
      </w:r>
      <w:r>
        <w:rPr>
          <w:spacing w:val="-2"/>
          <w:sz w:val="18"/>
        </w:rPr>
        <w:t xml:space="preserve"> </w:t>
      </w:r>
      <w:r>
        <w:rPr>
          <w:sz w:val="18"/>
        </w:rPr>
        <w:t>reference to</w:t>
      </w:r>
      <w:r>
        <w:rPr>
          <w:spacing w:val="-2"/>
          <w:sz w:val="18"/>
        </w:rPr>
        <w:t xml:space="preserve"> </w:t>
      </w:r>
      <w:r>
        <w:rPr>
          <w:sz w:val="18"/>
        </w:rPr>
        <w:t>its</w:t>
      </w:r>
      <w:r>
        <w:rPr>
          <w:spacing w:val="-1"/>
          <w:sz w:val="18"/>
        </w:rPr>
        <w:t xml:space="preserve"> </w:t>
      </w:r>
      <w:r>
        <w:rPr>
          <w:sz w:val="18"/>
        </w:rPr>
        <w:t>choice of</w:t>
      </w:r>
      <w:r>
        <w:rPr>
          <w:spacing w:val="-1"/>
          <w:sz w:val="18"/>
        </w:rPr>
        <w:t xml:space="preserve"> </w:t>
      </w:r>
      <w:r>
        <w:rPr>
          <w:sz w:val="18"/>
        </w:rPr>
        <w:t>law provisions.</w:t>
      </w:r>
      <w:r>
        <w:rPr>
          <w:spacing w:val="40"/>
          <w:sz w:val="18"/>
        </w:rPr>
        <w:t xml:space="preserve"> </w:t>
      </w:r>
      <w:r>
        <w:rPr>
          <w:sz w:val="18"/>
        </w:rPr>
        <w:t xml:space="preserve">THE SHIPPER, CONSIGNEE AND ANY OTHER PARTY BRINGING A CLAIM AGREE THAT ANY </w:t>
      </w:r>
      <w:proofErr w:type="gramStart"/>
      <w:r>
        <w:rPr>
          <w:sz w:val="18"/>
        </w:rPr>
        <w:t>ALL LEGAL</w:t>
      </w:r>
      <w:proofErr w:type="gramEnd"/>
      <w:r>
        <w:rPr>
          <w:sz w:val="18"/>
        </w:rPr>
        <w:t xml:space="preserve"> ACTIONS BROUGHT BY ANY OF THEM REGARDING OR RELATING TO THIS AIR WAYBILL OR THIS CONTRACT OR TO ANY TRANSPORTATION OF GOODS ARRANGED OR SERVICES PERFORMED BY SEKO, SHALL EXCLUSIVELY BE</w:t>
      </w:r>
      <w:r>
        <w:rPr>
          <w:spacing w:val="-1"/>
          <w:sz w:val="18"/>
        </w:rPr>
        <w:t xml:space="preserve"> </w:t>
      </w:r>
      <w:r>
        <w:rPr>
          <w:sz w:val="18"/>
        </w:rPr>
        <w:t>SUBMITTED TO THE JURISDICTION OF</w:t>
      </w:r>
      <w:r>
        <w:rPr>
          <w:spacing w:val="14"/>
          <w:sz w:val="18"/>
        </w:rPr>
        <w:t xml:space="preserve"> </w:t>
      </w:r>
      <w:r>
        <w:rPr>
          <w:sz w:val="18"/>
        </w:rPr>
        <w:t>A</w:t>
      </w:r>
      <w:r>
        <w:rPr>
          <w:spacing w:val="15"/>
          <w:sz w:val="18"/>
        </w:rPr>
        <w:t xml:space="preserve"> </w:t>
      </w:r>
      <w:r>
        <w:rPr>
          <w:sz w:val="18"/>
        </w:rPr>
        <w:t>STATE</w:t>
      </w:r>
      <w:r>
        <w:rPr>
          <w:spacing w:val="17"/>
          <w:sz w:val="18"/>
        </w:rPr>
        <w:t xml:space="preserve"> </w:t>
      </w:r>
      <w:r>
        <w:rPr>
          <w:sz w:val="18"/>
        </w:rPr>
        <w:t>OR</w:t>
      </w:r>
      <w:r>
        <w:rPr>
          <w:spacing w:val="15"/>
          <w:sz w:val="18"/>
        </w:rPr>
        <w:t xml:space="preserve"> </w:t>
      </w:r>
      <w:r>
        <w:rPr>
          <w:sz w:val="18"/>
        </w:rPr>
        <w:t>FEDERAL</w:t>
      </w:r>
      <w:r>
        <w:rPr>
          <w:spacing w:val="15"/>
          <w:sz w:val="18"/>
        </w:rPr>
        <w:t xml:space="preserve"> </w:t>
      </w:r>
      <w:r>
        <w:rPr>
          <w:sz w:val="18"/>
        </w:rPr>
        <w:t>COURT</w:t>
      </w:r>
      <w:r>
        <w:rPr>
          <w:spacing w:val="15"/>
          <w:sz w:val="18"/>
        </w:rPr>
        <w:t xml:space="preserve"> </w:t>
      </w:r>
      <w:r>
        <w:rPr>
          <w:sz w:val="18"/>
        </w:rPr>
        <w:t>LOCATED</w:t>
      </w:r>
      <w:r>
        <w:rPr>
          <w:spacing w:val="15"/>
          <w:sz w:val="18"/>
        </w:rPr>
        <w:t xml:space="preserve"> </w:t>
      </w:r>
      <w:r>
        <w:rPr>
          <w:sz w:val="18"/>
        </w:rPr>
        <w:t>IN</w:t>
      </w:r>
      <w:r>
        <w:rPr>
          <w:spacing w:val="15"/>
          <w:sz w:val="18"/>
        </w:rPr>
        <w:t xml:space="preserve"> </w:t>
      </w:r>
      <w:r>
        <w:rPr>
          <w:sz w:val="18"/>
        </w:rPr>
        <w:t>COOK</w:t>
      </w:r>
      <w:r>
        <w:rPr>
          <w:spacing w:val="16"/>
          <w:sz w:val="18"/>
        </w:rPr>
        <w:t xml:space="preserve"> </w:t>
      </w:r>
      <w:r>
        <w:rPr>
          <w:sz w:val="18"/>
        </w:rPr>
        <w:t>COUNTY,</w:t>
      </w:r>
      <w:r>
        <w:rPr>
          <w:spacing w:val="16"/>
          <w:sz w:val="18"/>
        </w:rPr>
        <w:t xml:space="preserve"> </w:t>
      </w:r>
      <w:r>
        <w:rPr>
          <w:sz w:val="18"/>
        </w:rPr>
        <w:t>ILLINOIS,</w:t>
      </w:r>
      <w:r>
        <w:rPr>
          <w:spacing w:val="16"/>
          <w:sz w:val="18"/>
        </w:rPr>
        <w:t xml:space="preserve"> </w:t>
      </w:r>
      <w:r>
        <w:rPr>
          <w:sz w:val="18"/>
        </w:rPr>
        <w:t>UNITED</w:t>
      </w:r>
      <w:r>
        <w:rPr>
          <w:spacing w:val="15"/>
          <w:sz w:val="18"/>
        </w:rPr>
        <w:t xml:space="preserve"> </w:t>
      </w:r>
      <w:r>
        <w:rPr>
          <w:sz w:val="18"/>
        </w:rPr>
        <w:t>STATES</w:t>
      </w:r>
      <w:r>
        <w:rPr>
          <w:spacing w:val="14"/>
          <w:sz w:val="18"/>
        </w:rPr>
        <w:t xml:space="preserve"> </w:t>
      </w:r>
      <w:r>
        <w:rPr>
          <w:sz w:val="18"/>
        </w:rPr>
        <w:t>OF</w:t>
      </w:r>
      <w:r>
        <w:rPr>
          <w:spacing w:val="16"/>
          <w:sz w:val="18"/>
        </w:rPr>
        <w:t xml:space="preserve"> </w:t>
      </w:r>
      <w:r>
        <w:rPr>
          <w:sz w:val="18"/>
        </w:rPr>
        <w:t>AMERICA.</w:t>
      </w:r>
      <w:r>
        <w:rPr>
          <w:spacing w:val="74"/>
          <w:sz w:val="18"/>
        </w:rPr>
        <w:t xml:space="preserve"> </w:t>
      </w:r>
      <w:r>
        <w:rPr>
          <w:sz w:val="18"/>
        </w:rPr>
        <w:t>The</w:t>
      </w:r>
      <w:r>
        <w:rPr>
          <w:spacing w:val="15"/>
          <w:sz w:val="18"/>
        </w:rPr>
        <w:t xml:space="preserve"> </w:t>
      </w:r>
      <w:r>
        <w:rPr>
          <w:sz w:val="18"/>
        </w:rPr>
        <w:t>shipper,</w:t>
      </w:r>
    </w:p>
    <w:p w14:paraId="74A1C73E" w14:textId="77777777" w:rsidR="006011B2" w:rsidRDefault="00000000">
      <w:pPr>
        <w:pStyle w:val="BodyText"/>
        <w:ind w:left="120" w:right="117"/>
        <w:jc w:val="both"/>
      </w:pPr>
      <w:r>
        <w:t>consignee and any other party bringing a claim hereby irrevocably consent to the personal and subject matter jurisdiction of the state and federal courts of Cook County, Illinois, United States of America and waive all objections thereto.</w:t>
      </w:r>
      <w:r>
        <w:rPr>
          <w:spacing w:val="40"/>
        </w:rPr>
        <w:t xml:space="preserve"> </w:t>
      </w:r>
      <w:r>
        <w:t>Where claims are not filed or suits are not instituted within the foregoing provisions, such claims shall be deemed waived.</w:t>
      </w:r>
    </w:p>
    <w:p w14:paraId="7D659AE4" w14:textId="77777777" w:rsidR="006011B2" w:rsidRDefault="006011B2">
      <w:pPr>
        <w:pStyle w:val="BodyText"/>
      </w:pPr>
    </w:p>
    <w:p w14:paraId="3DF42952" w14:textId="77777777" w:rsidR="006011B2" w:rsidRDefault="00000000">
      <w:pPr>
        <w:pStyle w:val="ListParagraph"/>
        <w:numPr>
          <w:ilvl w:val="0"/>
          <w:numId w:val="5"/>
        </w:numPr>
        <w:tabs>
          <w:tab w:val="left" w:pos="839"/>
        </w:tabs>
        <w:ind w:left="120" w:right="115" w:firstLine="0"/>
        <w:jc w:val="both"/>
        <w:rPr>
          <w:sz w:val="18"/>
        </w:rPr>
      </w:pPr>
      <w:r>
        <w:rPr>
          <w:sz w:val="18"/>
          <w:u w:val="single"/>
        </w:rPr>
        <w:t>Agreement</w:t>
      </w:r>
      <w:r>
        <w:rPr>
          <w:spacing w:val="-5"/>
          <w:sz w:val="18"/>
          <w:u w:val="single"/>
        </w:rPr>
        <w:t xml:space="preserve"> </w:t>
      </w:r>
      <w:r>
        <w:rPr>
          <w:sz w:val="18"/>
          <w:u w:val="single"/>
        </w:rPr>
        <w:t>to</w:t>
      </w:r>
      <w:r>
        <w:rPr>
          <w:spacing w:val="-5"/>
          <w:sz w:val="18"/>
          <w:u w:val="single"/>
        </w:rPr>
        <w:t xml:space="preserve"> </w:t>
      </w:r>
      <w:r>
        <w:rPr>
          <w:sz w:val="18"/>
          <w:u w:val="single"/>
        </w:rPr>
        <w:t>Contract.</w:t>
      </w:r>
      <w:r>
        <w:rPr>
          <w:spacing w:val="36"/>
          <w:sz w:val="18"/>
        </w:rPr>
        <w:t xml:space="preserve"> </w:t>
      </w:r>
      <w:r>
        <w:rPr>
          <w:sz w:val="18"/>
        </w:rPr>
        <w:t>These</w:t>
      </w:r>
      <w:r>
        <w:rPr>
          <w:spacing w:val="-5"/>
          <w:sz w:val="18"/>
        </w:rPr>
        <w:t xml:space="preserve"> </w:t>
      </w:r>
      <w:r>
        <w:rPr>
          <w:sz w:val="18"/>
        </w:rPr>
        <w:t>terms</w:t>
      </w:r>
      <w:r>
        <w:rPr>
          <w:spacing w:val="-6"/>
          <w:sz w:val="18"/>
        </w:rPr>
        <w:t xml:space="preserve"> </w:t>
      </w:r>
      <w:r>
        <w:rPr>
          <w:sz w:val="18"/>
        </w:rPr>
        <w:t>and</w:t>
      </w:r>
      <w:r>
        <w:rPr>
          <w:spacing w:val="-6"/>
          <w:sz w:val="18"/>
        </w:rPr>
        <w:t xml:space="preserve"> </w:t>
      </w:r>
      <w:r>
        <w:rPr>
          <w:sz w:val="18"/>
        </w:rPr>
        <w:t>conditions</w:t>
      </w:r>
      <w:r>
        <w:rPr>
          <w:spacing w:val="-5"/>
          <w:sz w:val="18"/>
        </w:rPr>
        <w:t xml:space="preserve"> </w:t>
      </w:r>
      <w:r>
        <w:rPr>
          <w:sz w:val="18"/>
        </w:rPr>
        <w:t>of</w:t>
      </w:r>
      <w:r>
        <w:rPr>
          <w:spacing w:val="-4"/>
          <w:sz w:val="18"/>
        </w:rPr>
        <w:t xml:space="preserve"> </w:t>
      </w:r>
      <w:r>
        <w:rPr>
          <w:sz w:val="18"/>
        </w:rPr>
        <w:t>service</w:t>
      </w:r>
      <w:r>
        <w:rPr>
          <w:spacing w:val="-5"/>
          <w:sz w:val="18"/>
        </w:rPr>
        <w:t xml:space="preserve"> </w:t>
      </w:r>
      <w:r>
        <w:rPr>
          <w:sz w:val="18"/>
        </w:rPr>
        <w:t>constitute</w:t>
      </w:r>
      <w:r>
        <w:rPr>
          <w:spacing w:val="-6"/>
          <w:sz w:val="18"/>
        </w:rPr>
        <w:t xml:space="preserve"> </w:t>
      </w:r>
      <w:r>
        <w:rPr>
          <w:sz w:val="18"/>
        </w:rPr>
        <w:t>a</w:t>
      </w:r>
      <w:r>
        <w:rPr>
          <w:spacing w:val="-5"/>
          <w:sz w:val="18"/>
        </w:rPr>
        <w:t xml:space="preserve"> </w:t>
      </w:r>
      <w:r>
        <w:rPr>
          <w:sz w:val="18"/>
        </w:rPr>
        <w:t>legally</w:t>
      </w:r>
      <w:r>
        <w:rPr>
          <w:spacing w:val="-7"/>
          <w:sz w:val="18"/>
        </w:rPr>
        <w:t xml:space="preserve"> </w:t>
      </w:r>
      <w:r>
        <w:rPr>
          <w:sz w:val="18"/>
        </w:rPr>
        <w:t>binding</w:t>
      </w:r>
      <w:r>
        <w:rPr>
          <w:spacing w:val="-6"/>
          <w:sz w:val="18"/>
        </w:rPr>
        <w:t xml:space="preserve"> </w:t>
      </w:r>
      <w:r>
        <w:rPr>
          <w:sz w:val="18"/>
        </w:rPr>
        <w:t>contract.</w:t>
      </w:r>
      <w:r>
        <w:rPr>
          <w:spacing w:val="36"/>
          <w:sz w:val="18"/>
        </w:rPr>
        <w:t xml:space="preserve"> </w:t>
      </w:r>
      <w:r>
        <w:rPr>
          <w:sz w:val="18"/>
        </w:rPr>
        <w:t>SEKO’s</w:t>
      </w:r>
      <w:r>
        <w:rPr>
          <w:spacing w:val="-5"/>
          <w:sz w:val="18"/>
        </w:rPr>
        <w:t xml:space="preserve"> </w:t>
      </w:r>
      <w:r>
        <w:rPr>
          <w:sz w:val="18"/>
        </w:rPr>
        <w:t>terms</w:t>
      </w:r>
      <w:r>
        <w:rPr>
          <w:spacing w:val="-6"/>
          <w:sz w:val="18"/>
        </w:rPr>
        <w:t xml:space="preserve"> </w:t>
      </w:r>
      <w:r>
        <w:rPr>
          <w:sz w:val="18"/>
        </w:rPr>
        <w:t>and</w:t>
      </w:r>
      <w:r>
        <w:rPr>
          <w:spacing w:val="-6"/>
          <w:sz w:val="18"/>
        </w:rPr>
        <w:t xml:space="preserve"> </w:t>
      </w:r>
      <w:r>
        <w:rPr>
          <w:sz w:val="18"/>
        </w:rPr>
        <w:t>conditions for</w:t>
      </w:r>
      <w:r>
        <w:rPr>
          <w:spacing w:val="-2"/>
          <w:sz w:val="18"/>
        </w:rPr>
        <w:t xml:space="preserve"> </w:t>
      </w:r>
      <w:r>
        <w:rPr>
          <w:sz w:val="18"/>
        </w:rPr>
        <w:t>Surface</w:t>
      </w:r>
      <w:r>
        <w:rPr>
          <w:spacing w:val="-3"/>
          <w:sz w:val="18"/>
        </w:rPr>
        <w:t xml:space="preserve"> </w:t>
      </w:r>
      <w:r>
        <w:rPr>
          <w:sz w:val="18"/>
        </w:rPr>
        <w:t>Transportation</w:t>
      </w:r>
      <w:r>
        <w:rPr>
          <w:spacing w:val="-3"/>
          <w:sz w:val="18"/>
        </w:rPr>
        <w:t xml:space="preserve"> </w:t>
      </w:r>
      <w:r>
        <w:rPr>
          <w:sz w:val="18"/>
        </w:rPr>
        <w:t>in</w:t>
      </w:r>
      <w:r>
        <w:rPr>
          <w:spacing w:val="-2"/>
          <w:sz w:val="18"/>
        </w:rPr>
        <w:t xml:space="preserve"> </w:t>
      </w:r>
      <w:r>
        <w:rPr>
          <w:sz w:val="18"/>
        </w:rPr>
        <w:t>North</w:t>
      </w:r>
      <w:r>
        <w:rPr>
          <w:spacing w:val="-2"/>
          <w:sz w:val="18"/>
        </w:rPr>
        <w:t xml:space="preserve"> </w:t>
      </w:r>
      <w:r>
        <w:rPr>
          <w:sz w:val="18"/>
        </w:rPr>
        <w:t>America</w:t>
      </w:r>
      <w:r>
        <w:rPr>
          <w:spacing w:val="-3"/>
          <w:sz w:val="18"/>
        </w:rPr>
        <w:t xml:space="preserve"> </w:t>
      </w:r>
      <w:r>
        <w:rPr>
          <w:sz w:val="18"/>
        </w:rPr>
        <w:t>and</w:t>
      </w:r>
      <w:r>
        <w:rPr>
          <w:spacing w:val="-3"/>
          <w:sz w:val="18"/>
        </w:rPr>
        <w:t xml:space="preserve"> </w:t>
      </w:r>
      <w:r>
        <w:rPr>
          <w:sz w:val="18"/>
        </w:rPr>
        <w:t>U.S.</w:t>
      </w:r>
      <w:r>
        <w:rPr>
          <w:spacing w:val="-1"/>
          <w:sz w:val="18"/>
        </w:rPr>
        <w:t xml:space="preserve"> </w:t>
      </w:r>
      <w:r>
        <w:rPr>
          <w:sz w:val="18"/>
        </w:rPr>
        <w:t>Air</w:t>
      </w:r>
      <w:r>
        <w:rPr>
          <w:spacing w:val="-2"/>
          <w:sz w:val="18"/>
        </w:rPr>
        <w:t xml:space="preserve"> </w:t>
      </w:r>
      <w:r>
        <w:rPr>
          <w:sz w:val="18"/>
        </w:rPr>
        <w:t>Transportation,</w:t>
      </w:r>
      <w:r>
        <w:rPr>
          <w:spacing w:val="-1"/>
          <w:sz w:val="18"/>
        </w:rPr>
        <w:t xml:space="preserve"> </w:t>
      </w:r>
      <w:r>
        <w:rPr>
          <w:sz w:val="18"/>
        </w:rPr>
        <w:t>terms</w:t>
      </w:r>
      <w:r>
        <w:rPr>
          <w:spacing w:val="-2"/>
          <w:sz w:val="18"/>
        </w:rPr>
        <w:t xml:space="preserve"> </w:t>
      </w:r>
      <w:r>
        <w:rPr>
          <w:sz w:val="18"/>
        </w:rPr>
        <w:t>and</w:t>
      </w:r>
      <w:r>
        <w:rPr>
          <w:spacing w:val="-2"/>
          <w:sz w:val="18"/>
        </w:rPr>
        <w:t xml:space="preserve"> </w:t>
      </w:r>
      <w:r>
        <w:rPr>
          <w:sz w:val="18"/>
        </w:rPr>
        <w:t>conditions</w:t>
      </w:r>
      <w:r>
        <w:rPr>
          <w:spacing w:val="-2"/>
          <w:sz w:val="18"/>
        </w:rPr>
        <w:t xml:space="preserve"> </w:t>
      </w:r>
      <w:r>
        <w:rPr>
          <w:sz w:val="18"/>
        </w:rPr>
        <w:t>for</w:t>
      </w:r>
      <w:r>
        <w:rPr>
          <w:spacing w:val="-2"/>
          <w:sz w:val="18"/>
        </w:rPr>
        <w:t xml:space="preserve"> </w:t>
      </w:r>
      <w:r>
        <w:rPr>
          <w:sz w:val="18"/>
        </w:rPr>
        <w:t>Ocean</w:t>
      </w:r>
      <w:r>
        <w:rPr>
          <w:spacing w:val="-2"/>
          <w:sz w:val="18"/>
        </w:rPr>
        <w:t xml:space="preserve"> </w:t>
      </w:r>
      <w:r>
        <w:rPr>
          <w:sz w:val="18"/>
        </w:rPr>
        <w:t>Shipments,</w:t>
      </w:r>
      <w:r>
        <w:rPr>
          <w:spacing w:val="-1"/>
          <w:sz w:val="18"/>
        </w:rPr>
        <w:t xml:space="preserve"> </w:t>
      </w:r>
      <w:r>
        <w:rPr>
          <w:sz w:val="18"/>
        </w:rPr>
        <w:t>warehousing</w:t>
      </w:r>
      <w:r>
        <w:rPr>
          <w:spacing w:val="-3"/>
          <w:sz w:val="18"/>
        </w:rPr>
        <w:t xml:space="preserve"> </w:t>
      </w:r>
      <w:r>
        <w:rPr>
          <w:sz w:val="18"/>
        </w:rPr>
        <w:t xml:space="preserve">services and services provided by SEKO Customers Brokerage, Inc. are provided separately from these Terms and Conditions and are published at </w:t>
      </w:r>
      <w:hyperlink r:id="rId10">
        <w:r>
          <w:rPr>
            <w:color w:val="0000FF"/>
            <w:sz w:val="18"/>
            <w:u w:val="single" w:color="0000FF"/>
          </w:rPr>
          <w:t>www.sekologistics.com</w:t>
        </w:r>
        <w:r>
          <w:rPr>
            <w:sz w:val="18"/>
          </w:rPr>
          <w:t>.</w:t>
        </w:r>
      </w:hyperlink>
      <w:r>
        <w:rPr>
          <w:spacing w:val="38"/>
          <w:sz w:val="18"/>
        </w:rPr>
        <w:t xml:space="preserve"> </w:t>
      </w:r>
      <w:r>
        <w:rPr>
          <w:sz w:val="18"/>
        </w:rPr>
        <w:t>This</w:t>
      </w:r>
      <w:r>
        <w:rPr>
          <w:spacing w:val="-5"/>
          <w:sz w:val="18"/>
        </w:rPr>
        <w:t xml:space="preserve"> </w:t>
      </w:r>
      <w:r>
        <w:rPr>
          <w:sz w:val="18"/>
        </w:rPr>
        <w:t>contract</w:t>
      </w:r>
      <w:r>
        <w:rPr>
          <w:spacing w:val="-4"/>
          <w:sz w:val="18"/>
        </w:rPr>
        <w:t xml:space="preserve"> </w:t>
      </w:r>
      <w:r>
        <w:rPr>
          <w:sz w:val="18"/>
        </w:rPr>
        <w:t>is</w:t>
      </w:r>
      <w:r>
        <w:rPr>
          <w:spacing w:val="-3"/>
          <w:sz w:val="18"/>
        </w:rPr>
        <w:t xml:space="preserve"> </w:t>
      </w:r>
      <w:r>
        <w:rPr>
          <w:sz w:val="18"/>
        </w:rPr>
        <w:t>subject</w:t>
      </w:r>
      <w:r>
        <w:rPr>
          <w:spacing w:val="-4"/>
          <w:sz w:val="18"/>
        </w:rPr>
        <w:t xml:space="preserve"> </w:t>
      </w:r>
      <w:r>
        <w:rPr>
          <w:sz w:val="18"/>
        </w:rPr>
        <w:t>to</w:t>
      </w:r>
      <w:r>
        <w:rPr>
          <w:spacing w:val="-3"/>
          <w:sz w:val="18"/>
        </w:rPr>
        <w:t xml:space="preserve"> </w:t>
      </w:r>
      <w:r>
        <w:rPr>
          <w:sz w:val="18"/>
        </w:rPr>
        <w:t>change</w:t>
      </w:r>
      <w:r>
        <w:rPr>
          <w:spacing w:val="-4"/>
          <w:sz w:val="18"/>
        </w:rPr>
        <w:t xml:space="preserve"> </w:t>
      </w:r>
      <w:r>
        <w:rPr>
          <w:sz w:val="18"/>
        </w:rPr>
        <w:t>by</w:t>
      </w:r>
      <w:r>
        <w:rPr>
          <w:spacing w:val="-4"/>
          <w:sz w:val="18"/>
        </w:rPr>
        <w:t xml:space="preserve"> </w:t>
      </w:r>
      <w:r>
        <w:rPr>
          <w:sz w:val="18"/>
        </w:rPr>
        <w:t>SEKO</w:t>
      </w:r>
      <w:r>
        <w:rPr>
          <w:spacing w:val="-3"/>
          <w:sz w:val="18"/>
        </w:rPr>
        <w:t xml:space="preserve"> </w:t>
      </w:r>
      <w:r>
        <w:rPr>
          <w:sz w:val="18"/>
        </w:rPr>
        <w:t>upon</w:t>
      </w:r>
      <w:r>
        <w:rPr>
          <w:spacing w:val="-3"/>
          <w:sz w:val="18"/>
        </w:rPr>
        <w:t xml:space="preserve"> </w:t>
      </w:r>
      <w:r>
        <w:rPr>
          <w:sz w:val="18"/>
        </w:rPr>
        <w:t>posting</w:t>
      </w:r>
      <w:r>
        <w:rPr>
          <w:spacing w:val="-3"/>
          <w:sz w:val="18"/>
        </w:rPr>
        <w:t xml:space="preserve"> </w:t>
      </w:r>
      <w:r>
        <w:rPr>
          <w:sz w:val="18"/>
        </w:rPr>
        <w:t>on</w:t>
      </w:r>
      <w:r>
        <w:rPr>
          <w:spacing w:val="-4"/>
          <w:sz w:val="18"/>
        </w:rPr>
        <w:t xml:space="preserve"> </w:t>
      </w:r>
      <w:r>
        <w:rPr>
          <w:sz w:val="18"/>
        </w:rPr>
        <w:t>SEKO’s</w:t>
      </w:r>
      <w:r>
        <w:rPr>
          <w:spacing w:val="-3"/>
          <w:sz w:val="18"/>
        </w:rPr>
        <w:t xml:space="preserve"> </w:t>
      </w:r>
      <w:r>
        <w:rPr>
          <w:sz w:val="18"/>
        </w:rPr>
        <w:t>website</w:t>
      </w:r>
      <w:r>
        <w:rPr>
          <w:spacing w:val="-4"/>
          <w:sz w:val="18"/>
        </w:rPr>
        <w:t xml:space="preserve"> </w:t>
      </w:r>
      <w:r>
        <w:rPr>
          <w:sz w:val="18"/>
        </w:rPr>
        <w:t>from</w:t>
      </w:r>
      <w:r>
        <w:rPr>
          <w:spacing w:val="-4"/>
          <w:sz w:val="18"/>
        </w:rPr>
        <w:t xml:space="preserve"> </w:t>
      </w:r>
      <w:r>
        <w:rPr>
          <w:sz w:val="18"/>
        </w:rPr>
        <w:t>time</w:t>
      </w:r>
      <w:r>
        <w:rPr>
          <w:spacing w:val="-6"/>
          <w:sz w:val="18"/>
        </w:rPr>
        <w:t xml:space="preserve"> </w:t>
      </w:r>
      <w:r>
        <w:rPr>
          <w:sz w:val="18"/>
        </w:rPr>
        <w:t>to</w:t>
      </w:r>
      <w:r>
        <w:rPr>
          <w:spacing w:val="-3"/>
          <w:sz w:val="18"/>
        </w:rPr>
        <w:t xml:space="preserve"> </w:t>
      </w:r>
      <w:r>
        <w:rPr>
          <w:sz w:val="18"/>
        </w:rPr>
        <w:t>time.</w:t>
      </w:r>
      <w:r>
        <w:rPr>
          <w:spacing w:val="38"/>
          <w:sz w:val="18"/>
        </w:rPr>
        <w:t xml:space="preserve"> </w:t>
      </w:r>
      <w:r>
        <w:rPr>
          <w:sz w:val="18"/>
        </w:rPr>
        <w:t>The</w:t>
      </w:r>
      <w:r>
        <w:rPr>
          <w:spacing w:val="-4"/>
          <w:sz w:val="18"/>
        </w:rPr>
        <w:t xml:space="preserve"> </w:t>
      </w:r>
      <w:r>
        <w:rPr>
          <w:sz w:val="18"/>
        </w:rPr>
        <w:t>most</w:t>
      </w:r>
      <w:r>
        <w:rPr>
          <w:spacing w:val="-4"/>
          <w:sz w:val="18"/>
        </w:rPr>
        <w:t xml:space="preserve"> </w:t>
      </w:r>
      <w:r>
        <w:rPr>
          <w:sz w:val="18"/>
        </w:rPr>
        <w:t>current and</w:t>
      </w:r>
      <w:r>
        <w:rPr>
          <w:spacing w:val="-8"/>
          <w:sz w:val="18"/>
        </w:rPr>
        <w:t xml:space="preserve"> </w:t>
      </w:r>
      <w:r>
        <w:rPr>
          <w:sz w:val="18"/>
        </w:rPr>
        <w:t>controlling</w:t>
      </w:r>
      <w:r>
        <w:rPr>
          <w:spacing w:val="-8"/>
          <w:sz w:val="18"/>
        </w:rPr>
        <w:t xml:space="preserve"> </w:t>
      </w:r>
      <w:r>
        <w:rPr>
          <w:sz w:val="18"/>
        </w:rPr>
        <w:t>version</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air</w:t>
      </w:r>
      <w:r>
        <w:rPr>
          <w:spacing w:val="-9"/>
          <w:sz w:val="18"/>
        </w:rPr>
        <w:t xml:space="preserve"> </w:t>
      </w:r>
      <w:r>
        <w:rPr>
          <w:sz w:val="18"/>
        </w:rPr>
        <w:t>waybill</w:t>
      </w:r>
      <w:r>
        <w:rPr>
          <w:spacing w:val="-7"/>
          <w:sz w:val="18"/>
        </w:rPr>
        <w:t xml:space="preserve"> </w:t>
      </w:r>
      <w:r>
        <w:rPr>
          <w:sz w:val="18"/>
        </w:rPr>
        <w:t>and</w:t>
      </w:r>
      <w:r>
        <w:rPr>
          <w:spacing w:val="-9"/>
          <w:sz w:val="18"/>
        </w:rPr>
        <w:t xml:space="preserve"> </w:t>
      </w:r>
      <w:r>
        <w:rPr>
          <w:sz w:val="18"/>
        </w:rPr>
        <w:t>this</w:t>
      </w:r>
      <w:r>
        <w:rPr>
          <w:spacing w:val="-10"/>
          <w:sz w:val="18"/>
        </w:rPr>
        <w:t xml:space="preserve"> </w:t>
      </w:r>
      <w:r>
        <w:rPr>
          <w:sz w:val="18"/>
        </w:rPr>
        <w:t>contract</w:t>
      </w:r>
      <w:r>
        <w:rPr>
          <w:spacing w:val="-7"/>
          <w:sz w:val="18"/>
        </w:rPr>
        <w:t xml:space="preserve"> </w:t>
      </w:r>
      <w:r>
        <w:rPr>
          <w:sz w:val="18"/>
        </w:rPr>
        <w:t>are</w:t>
      </w:r>
      <w:r>
        <w:rPr>
          <w:spacing w:val="-7"/>
          <w:sz w:val="18"/>
        </w:rPr>
        <w:t xml:space="preserve"> </w:t>
      </w:r>
      <w:r>
        <w:rPr>
          <w:sz w:val="18"/>
        </w:rPr>
        <w:t>published</w:t>
      </w:r>
      <w:r>
        <w:rPr>
          <w:spacing w:val="-8"/>
          <w:sz w:val="18"/>
        </w:rPr>
        <w:t xml:space="preserve"> </w:t>
      </w:r>
      <w:r>
        <w:rPr>
          <w:sz w:val="18"/>
        </w:rPr>
        <w:t>at</w:t>
      </w:r>
      <w:r>
        <w:rPr>
          <w:spacing w:val="-8"/>
          <w:sz w:val="18"/>
        </w:rPr>
        <w:t xml:space="preserve"> </w:t>
      </w:r>
      <w:hyperlink r:id="rId11">
        <w:r>
          <w:rPr>
            <w:color w:val="0000FF"/>
            <w:sz w:val="18"/>
            <w:u w:val="single" w:color="0000FF"/>
          </w:rPr>
          <w:t>www.sekologistics.com</w:t>
        </w:r>
      </w:hyperlink>
      <w:r>
        <w:rPr>
          <w:color w:val="0000FF"/>
          <w:spacing w:val="-9"/>
          <w:sz w:val="18"/>
        </w:rPr>
        <w:t xml:space="preserve"> </w:t>
      </w:r>
      <w:r>
        <w:rPr>
          <w:sz w:val="18"/>
        </w:rPr>
        <w:t>and</w:t>
      </w:r>
      <w:r>
        <w:rPr>
          <w:spacing w:val="-8"/>
          <w:sz w:val="18"/>
        </w:rPr>
        <w:t xml:space="preserve"> </w:t>
      </w:r>
      <w:r>
        <w:rPr>
          <w:sz w:val="18"/>
        </w:rPr>
        <w:t>may</w:t>
      </w:r>
      <w:r>
        <w:rPr>
          <w:spacing w:val="-8"/>
          <w:sz w:val="18"/>
        </w:rPr>
        <w:t xml:space="preserve"> </w:t>
      </w:r>
      <w:r>
        <w:rPr>
          <w:sz w:val="18"/>
        </w:rPr>
        <w:t>differ</w:t>
      </w:r>
      <w:r>
        <w:rPr>
          <w:spacing w:val="-8"/>
          <w:sz w:val="18"/>
        </w:rPr>
        <w:t xml:space="preserve"> </w:t>
      </w:r>
      <w:r>
        <w:rPr>
          <w:sz w:val="18"/>
        </w:rPr>
        <w:t>from</w:t>
      </w:r>
      <w:r>
        <w:rPr>
          <w:spacing w:val="-7"/>
          <w:sz w:val="18"/>
        </w:rPr>
        <w:t xml:space="preserve"> </w:t>
      </w:r>
      <w:r>
        <w:rPr>
          <w:sz w:val="18"/>
        </w:rPr>
        <w:t>the</w:t>
      </w:r>
      <w:r>
        <w:rPr>
          <w:spacing w:val="-7"/>
          <w:sz w:val="18"/>
        </w:rPr>
        <w:t xml:space="preserve"> </w:t>
      </w:r>
      <w:r>
        <w:rPr>
          <w:sz w:val="18"/>
        </w:rPr>
        <w:t>pre-printed</w:t>
      </w:r>
      <w:r>
        <w:rPr>
          <w:spacing w:val="-8"/>
          <w:sz w:val="18"/>
        </w:rPr>
        <w:t xml:space="preserve"> </w:t>
      </w:r>
      <w:r>
        <w:rPr>
          <w:sz w:val="18"/>
        </w:rPr>
        <w:t>terms for the air waybill.</w:t>
      </w:r>
    </w:p>
    <w:sectPr w:rsidR="006011B2">
      <w:pgSz w:w="12240" w:h="15840"/>
      <w:pgMar w:top="1360" w:right="960" w:bottom="1100" w:left="960" w:header="72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FA9F" w14:textId="77777777" w:rsidR="00107F70" w:rsidRDefault="00107F70">
      <w:r>
        <w:separator/>
      </w:r>
    </w:p>
  </w:endnote>
  <w:endnote w:type="continuationSeparator" w:id="0">
    <w:p w14:paraId="2C57916A" w14:textId="77777777" w:rsidR="00107F70" w:rsidRDefault="0010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8E8B" w14:textId="5D012237" w:rsidR="006011B2" w:rsidRDefault="00E43675">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5F77EA6F" wp14:editId="31B16E35">
              <wp:simplePos x="0" y="0"/>
              <wp:positionH relativeFrom="page">
                <wp:posOffset>676275</wp:posOffset>
              </wp:positionH>
              <wp:positionV relativeFrom="page">
                <wp:posOffset>9477375</wp:posOffset>
              </wp:positionV>
              <wp:extent cx="260032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137795"/>
                      </a:xfrm>
                      <a:prstGeom prst="rect">
                        <a:avLst/>
                      </a:prstGeom>
                    </wps:spPr>
                    <wps:txbx>
                      <w:txbxContent>
                        <w:p w14:paraId="16A3608B" w14:textId="4C7F9F7F" w:rsidR="006011B2" w:rsidRDefault="00000000">
                          <w:pPr>
                            <w:spacing w:before="13"/>
                            <w:ind w:left="20"/>
                            <w:rPr>
                              <w:sz w:val="16"/>
                            </w:rPr>
                          </w:pPr>
                          <w:r>
                            <w:rPr>
                              <w:sz w:val="16"/>
                            </w:rPr>
                            <w:t>SEKO</w:t>
                          </w:r>
                          <w:r>
                            <w:rPr>
                              <w:spacing w:val="-6"/>
                              <w:sz w:val="16"/>
                            </w:rPr>
                            <w:t xml:space="preserve"> </w:t>
                          </w:r>
                          <w:r>
                            <w:rPr>
                              <w:sz w:val="16"/>
                            </w:rPr>
                            <w:t>Terms</w:t>
                          </w:r>
                          <w:r>
                            <w:rPr>
                              <w:spacing w:val="-4"/>
                              <w:sz w:val="16"/>
                            </w:rPr>
                            <w:t xml:space="preserve"> </w:t>
                          </w:r>
                          <w:r>
                            <w:rPr>
                              <w:sz w:val="16"/>
                            </w:rPr>
                            <w:t>and</w:t>
                          </w:r>
                          <w:r>
                            <w:rPr>
                              <w:spacing w:val="-6"/>
                              <w:sz w:val="16"/>
                            </w:rPr>
                            <w:t xml:space="preserve"> </w:t>
                          </w:r>
                          <w:r>
                            <w:rPr>
                              <w:sz w:val="16"/>
                            </w:rPr>
                            <w:t>Conditions</w:t>
                          </w:r>
                          <w:r>
                            <w:rPr>
                              <w:spacing w:val="-6"/>
                              <w:sz w:val="16"/>
                            </w:rPr>
                            <w:t xml:space="preserve"> </w:t>
                          </w:r>
                          <w:r>
                            <w:rPr>
                              <w:sz w:val="16"/>
                            </w:rPr>
                            <w:t>–</w:t>
                          </w:r>
                          <w:r>
                            <w:rPr>
                              <w:spacing w:val="-6"/>
                              <w:sz w:val="16"/>
                            </w:rPr>
                            <w:t xml:space="preserve"> </w:t>
                          </w:r>
                          <w:r>
                            <w:rPr>
                              <w:sz w:val="16"/>
                            </w:rPr>
                            <w:t>International</w:t>
                          </w:r>
                          <w:r>
                            <w:rPr>
                              <w:spacing w:val="-6"/>
                              <w:sz w:val="16"/>
                            </w:rPr>
                            <w:t xml:space="preserve"> </w:t>
                          </w:r>
                          <w:r>
                            <w:rPr>
                              <w:sz w:val="16"/>
                            </w:rPr>
                            <w:t>Air</w:t>
                          </w:r>
                          <w:r>
                            <w:rPr>
                              <w:spacing w:val="-6"/>
                              <w:sz w:val="16"/>
                            </w:rPr>
                            <w:t xml:space="preserve"> </w:t>
                          </w:r>
                          <w:r>
                            <w:rPr>
                              <w:spacing w:val="-2"/>
                              <w:sz w:val="16"/>
                            </w:rPr>
                            <w:t>v</w:t>
                          </w:r>
                          <w:r w:rsidR="00E43675">
                            <w:rPr>
                              <w:spacing w:val="-2"/>
                              <w:sz w:val="16"/>
                            </w:rPr>
                            <w:t>1009</w:t>
                          </w:r>
                          <w:r>
                            <w:rPr>
                              <w:spacing w:val="-2"/>
                              <w:sz w:val="16"/>
                            </w:rPr>
                            <w:t>202</w:t>
                          </w:r>
                          <w:r w:rsidR="00E43675">
                            <w:rPr>
                              <w:spacing w:val="-2"/>
                              <w:sz w:val="16"/>
                            </w:rPr>
                            <w:t>4</w:t>
                          </w:r>
                        </w:p>
                      </w:txbxContent>
                    </wps:txbx>
                    <wps:bodyPr wrap="square" lIns="0" tIns="0" rIns="0" bIns="0" rtlCol="0">
                      <a:noAutofit/>
                    </wps:bodyPr>
                  </wps:wsp>
                </a:graphicData>
              </a:graphic>
              <wp14:sizeRelH relativeFrom="margin">
                <wp14:pctWidth>0</wp14:pctWidth>
              </wp14:sizeRelH>
            </wp:anchor>
          </w:drawing>
        </mc:Choice>
        <mc:Fallback>
          <w:pict>
            <v:shapetype w14:anchorId="5F77EA6F" id="_x0000_t202" coordsize="21600,21600" o:spt="202" path="m,l,21600r21600,l21600,xe">
              <v:stroke joinstyle="miter"/>
              <v:path gradientshapeok="t" o:connecttype="rect"/>
            </v:shapetype>
            <v:shape id="Textbox 3" o:spid="_x0000_s1026" type="#_x0000_t202" style="position:absolute;margin-left:53.25pt;margin-top:746.25pt;width:204.75pt;height:10.85pt;z-index:-1581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" filled="f" stroked="f">
              <v:textbox inset="0,0,0,0">
                <w:txbxContent>
                  <w:p w14:paraId="16A3608B" w14:textId="4C7F9F7F" w:rsidR="006011B2" w:rsidRDefault="00000000">
                    <w:pPr>
                      <w:spacing w:before="13"/>
                      <w:ind w:left="20"/>
                      <w:rPr>
                        <w:sz w:val="16"/>
                      </w:rPr>
                    </w:pPr>
                    <w:r>
                      <w:rPr>
                        <w:sz w:val="16"/>
                      </w:rPr>
                      <w:t>SEKO</w:t>
                    </w:r>
                    <w:r>
                      <w:rPr>
                        <w:spacing w:val="-6"/>
                        <w:sz w:val="16"/>
                      </w:rPr>
                      <w:t xml:space="preserve"> </w:t>
                    </w:r>
                    <w:r>
                      <w:rPr>
                        <w:sz w:val="16"/>
                      </w:rPr>
                      <w:t>Terms</w:t>
                    </w:r>
                    <w:r>
                      <w:rPr>
                        <w:spacing w:val="-4"/>
                        <w:sz w:val="16"/>
                      </w:rPr>
                      <w:t xml:space="preserve"> </w:t>
                    </w:r>
                    <w:r>
                      <w:rPr>
                        <w:sz w:val="16"/>
                      </w:rPr>
                      <w:t>and</w:t>
                    </w:r>
                    <w:r>
                      <w:rPr>
                        <w:spacing w:val="-6"/>
                        <w:sz w:val="16"/>
                      </w:rPr>
                      <w:t xml:space="preserve"> </w:t>
                    </w:r>
                    <w:r>
                      <w:rPr>
                        <w:sz w:val="16"/>
                      </w:rPr>
                      <w:t>Conditions</w:t>
                    </w:r>
                    <w:r>
                      <w:rPr>
                        <w:spacing w:val="-6"/>
                        <w:sz w:val="16"/>
                      </w:rPr>
                      <w:t xml:space="preserve"> </w:t>
                    </w:r>
                    <w:r>
                      <w:rPr>
                        <w:sz w:val="16"/>
                      </w:rPr>
                      <w:t>–</w:t>
                    </w:r>
                    <w:r>
                      <w:rPr>
                        <w:spacing w:val="-6"/>
                        <w:sz w:val="16"/>
                      </w:rPr>
                      <w:t xml:space="preserve"> </w:t>
                    </w:r>
                    <w:r>
                      <w:rPr>
                        <w:sz w:val="16"/>
                      </w:rPr>
                      <w:t>International</w:t>
                    </w:r>
                    <w:r>
                      <w:rPr>
                        <w:spacing w:val="-6"/>
                        <w:sz w:val="16"/>
                      </w:rPr>
                      <w:t xml:space="preserve"> </w:t>
                    </w:r>
                    <w:r>
                      <w:rPr>
                        <w:sz w:val="16"/>
                      </w:rPr>
                      <w:t>Air</w:t>
                    </w:r>
                    <w:r>
                      <w:rPr>
                        <w:spacing w:val="-6"/>
                        <w:sz w:val="16"/>
                      </w:rPr>
                      <w:t xml:space="preserve"> </w:t>
                    </w:r>
                    <w:r>
                      <w:rPr>
                        <w:spacing w:val="-2"/>
                        <w:sz w:val="16"/>
                      </w:rPr>
                      <w:t>v</w:t>
                    </w:r>
                    <w:r w:rsidR="00E43675">
                      <w:rPr>
                        <w:spacing w:val="-2"/>
                        <w:sz w:val="16"/>
                      </w:rPr>
                      <w:t>1009</w:t>
                    </w:r>
                    <w:r>
                      <w:rPr>
                        <w:spacing w:val="-2"/>
                        <w:sz w:val="16"/>
                      </w:rPr>
                      <w:t>202</w:t>
                    </w:r>
                    <w:r w:rsidR="00E43675">
                      <w:rPr>
                        <w:spacing w:val="-2"/>
                        <w:sz w:val="16"/>
                      </w:rPr>
                      <w:t>4</w:t>
                    </w:r>
                  </w:p>
                </w:txbxContent>
              </v:textbox>
              <w10:wrap anchorx="page" anchory="page"/>
            </v:shape>
          </w:pict>
        </mc:Fallback>
      </mc:AlternateContent>
    </w:r>
    <w:r w:rsidR="00000000">
      <w:rPr>
        <w:noProof/>
      </w:rPr>
      <mc:AlternateContent>
        <mc:Choice Requires="wps">
          <w:drawing>
            <wp:anchor distT="0" distB="0" distL="0" distR="0" simplePos="0" relativeHeight="487499776" behindDoc="1" locked="0" layoutInCell="1" allowOverlap="1" wp14:anchorId="3D42CA82" wp14:editId="4018AAA9">
              <wp:simplePos x="0" y="0"/>
              <wp:positionH relativeFrom="page">
                <wp:posOffset>3614420</wp:posOffset>
              </wp:positionH>
              <wp:positionV relativeFrom="page">
                <wp:posOffset>9344914</wp:posOffset>
              </wp:positionV>
              <wp:extent cx="5435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52400"/>
                      </a:xfrm>
                      <a:prstGeom prst="rect">
                        <a:avLst/>
                      </a:prstGeom>
                    </wps:spPr>
                    <wps:txbx>
                      <w:txbxContent>
                        <w:p w14:paraId="6B897B5B" w14:textId="77777777" w:rsidR="006011B2" w:rsidRDefault="00000000">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w14:anchorId="3D42CA82" id="Textbox 2" o:spid="_x0000_s1027" type="#_x0000_t202" style="position:absolute;margin-left:284.6pt;margin-top:735.8pt;width:42.8pt;height:12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" filled="f" stroked="f">
              <v:textbox inset="0,0,0,0">
                <w:txbxContent>
                  <w:p w14:paraId="6B897B5B" w14:textId="77777777" w:rsidR="006011B2" w:rsidRDefault="00000000">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D63A" w14:textId="77777777" w:rsidR="00107F70" w:rsidRDefault="00107F70">
      <w:r>
        <w:separator/>
      </w:r>
    </w:p>
  </w:footnote>
  <w:footnote w:type="continuationSeparator" w:id="0">
    <w:p w14:paraId="4F070675" w14:textId="77777777" w:rsidR="00107F70" w:rsidRDefault="0010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2559" w14:textId="77777777" w:rsidR="006011B2" w:rsidRDefault="00000000">
    <w:pPr>
      <w:pStyle w:val="BodyText"/>
      <w:spacing w:line="14" w:lineRule="auto"/>
      <w:rPr>
        <w:sz w:val="20"/>
      </w:rPr>
    </w:pPr>
    <w:r>
      <w:rPr>
        <w:noProof/>
      </w:rPr>
      <w:drawing>
        <wp:anchor distT="0" distB="0" distL="0" distR="0" simplePos="0" relativeHeight="487499264" behindDoc="1" locked="0" layoutInCell="1" allowOverlap="1" wp14:anchorId="244F461D" wp14:editId="10418973">
          <wp:simplePos x="0" y="0"/>
          <wp:positionH relativeFrom="page">
            <wp:posOffset>6172200</wp:posOffset>
          </wp:positionH>
          <wp:positionV relativeFrom="page">
            <wp:posOffset>457200</wp:posOffset>
          </wp:positionV>
          <wp:extent cx="914400" cy="314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400" cy="314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B24"/>
    <w:multiLevelType w:val="hybridMultilevel"/>
    <w:tmpl w:val="5546DB8E"/>
    <w:lvl w:ilvl="0" w:tplc="5DB43CEA">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CD62102">
      <w:start w:val="1"/>
      <w:numFmt w:val="lowerLetter"/>
      <w:lvlText w:val="(%2)"/>
      <w:lvlJc w:val="left"/>
      <w:pPr>
        <w:ind w:left="120" w:hanging="720"/>
        <w:jc w:val="left"/>
      </w:pPr>
      <w:rPr>
        <w:rFonts w:hint="default"/>
        <w:spacing w:val="0"/>
        <w:w w:val="100"/>
        <w:lang w:val="en-US" w:eastAsia="en-US" w:bidi="ar-SA"/>
      </w:rPr>
    </w:lvl>
    <w:lvl w:ilvl="2" w:tplc="91AAA176">
      <w:start w:val="1"/>
      <w:numFmt w:val="lowerRoman"/>
      <w:lvlText w:val="(%3)"/>
      <w:lvlJc w:val="left"/>
      <w:pPr>
        <w:ind w:left="930" w:hanging="72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3" w:tplc="9B4C1760">
      <w:start w:val="1"/>
      <w:numFmt w:val="decimal"/>
      <w:lvlText w:val="(%4)"/>
      <w:lvlJc w:val="left"/>
      <w:pPr>
        <w:ind w:left="300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4" w:tplc="472CB590">
      <w:numFmt w:val="bullet"/>
      <w:lvlText w:val="•"/>
      <w:lvlJc w:val="left"/>
      <w:pPr>
        <w:ind w:left="3000" w:hanging="720"/>
      </w:pPr>
      <w:rPr>
        <w:rFonts w:hint="default"/>
        <w:lang w:val="en-US" w:eastAsia="en-US" w:bidi="ar-SA"/>
      </w:rPr>
    </w:lvl>
    <w:lvl w:ilvl="5" w:tplc="FC6A1CE4">
      <w:numFmt w:val="bullet"/>
      <w:lvlText w:val="•"/>
      <w:lvlJc w:val="left"/>
      <w:pPr>
        <w:ind w:left="4220" w:hanging="720"/>
      </w:pPr>
      <w:rPr>
        <w:rFonts w:hint="default"/>
        <w:lang w:val="en-US" w:eastAsia="en-US" w:bidi="ar-SA"/>
      </w:rPr>
    </w:lvl>
    <w:lvl w:ilvl="6" w:tplc="B2329F8A">
      <w:numFmt w:val="bullet"/>
      <w:lvlText w:val="•"/>
      <w:lvlJc w:val="left"/>
      <w:pPr>
        <w:ind w:left="5440" w:hanging="720"/>
      </w:pPr>
      <w:rPr>
        <w:rFonts w:hint="default"/>
        <w:lang w:val="en-US" w:eastAsia="en-US" w:bidi="ar-SA"/>
      </w:rPr>
    </w:lvl>
    <w:lvl w:ilvl="7" w:tplc="FF341C48">
      <w:numFmt w:val="bullet"/>
      <w:lvlText w:val="•"/>
      <w:lvlJc w:val="left"/>
      <w:pPr>
        <w:ind w:left="6660" w:hanging="720"/>
      </w:pPr>
      <w:rPr>
        <w:rFonts w:hint="default"/>
        <w:lang w:val="en-US" w:eastAsia="en-US" w:bidi="ar-SA"/>
      </w:rPr>
    </w:lvl>
    <w:lvl w:ilvl="8" w:tplc="751AF88A">
      <w:numFmt w:val="bullet"/>
      <w:lvlText w:val="•"/>
      <w:lvlJc w:val="left"/>
      <w:pPr>
        <w:ind w:left="7880" w:hanging="720"/>
      </w:pPr>
      <w:rPr>
        <w:rFonts w:hint="default"/>
        <w:lang w:val="en-US" w:eastAsia="en-US" w:bidi="ar-SA"/>
      </w:rPr>
    </w:lvl>
  </w:abstractNum>
  <w:abstractNum w:abstractNumId="1" w15:restartNumberingAfterBreak="0">
    <w:nsid w:val="25A9082A"/>
    <w:multiLevelType w:val="multilevel"/>
    <w:tmpl w:val="CC0CA64C"/>
    <w:lvl w:ilvl="0">
      <w:start w:val="7"/>
      <w:numFmt w:val="decimal"/>
      <w:lvlText w:val="%1"/>
      <w:lvlJc w:val="left"/>
      <w:pPr>
        <w:ind w:left="1199" w:hanging="360"/>
        <w:jc w:val="left"/>
      </w:pPr>
      <w:rPr>
        <w:rFonts w:hint="default"/>
        <w:lang w:val="en-US" w:eastAsia="en-US" w:bidi="ar-SA"/>
      </w:rPr>
    </w:lvl>
    <w:lvl w:ilvl="1">
      <w:start w:val="2"/>
      <w:numFmt w:val="decimal"/>
      <w:lvlText w:val="%1.%2"/>
      <w:lvlJc w:val="left"/>
      <w:pPr>
        <w:ind w:left="1199"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1919" w:hanging="40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numFmt w:val="bullet"/>
      <w:lvlText w:val="•"/>
      <w:lvlJc w:val="left"/>
      <w:pPr>
        <w:ind w:left="3786" w:hanging="406"/>
      </w:pPr>
      <w:rPr>
        <w:rFonts w:hint="default"/>
        <w:lang w:val="en-US" w:eastAsia="en-US" w:bidi="ar-SA"/>
      </w:rPr>
    </w:lvl>
    <w:lvl w:ilvl="4">
      <w:numFmt w:val="bullet"/>
      <w:lvlText w:val="•"/>
      <w:lvlJc w:val="left"/>
      <w:pPr>
        <w:ind w:left="4720" w:hanging="406"/>
      </w:pPr>
      <w:rPr>
        <w:rFonts w:hint="default"/>
        <w:lang w:val="en-US" w:eastAsia="en-US" w:bidi="ar-SA"/>
      </w:rPr>
    </w:lvl>
    <w:lvl w:ilvl="5">
      <w:numFmt w:val="bullet"/>
      <w:lvlText w:val="•"/>
      <w:lvlJc w:val="left"/>
      <w:pPr>
        <w:ind w:left="5653" w:hanging="406"/>
      </w:pPr>
      <w:rPr>
        <w:rFonts w:hint="default"/>
        <w:lang w:val="en-US" w:eastAsia="en-US" w:bidi="ar-SA"/>
      </w:rPr>
    </w:lvl>
    <w:lvl w:ilvl="6">
      <w:numFmt w:val="bullet"/>
      <w:lvlText w:val="•"/>
      <w:lvlJc w:val="left"/>
      <w:pPr>
        <w:ind w:left="6586" w:hanging="406"/>
      </w:pPr>
      <w:rPr>
        <w:rFonts w:hint="default"/>
        <w:lang w:val="en-US" w:eastAsia="en-US" w:bidi="ar-SA"/>
      </w:rPr>
    </w:lvl>
    <w:lvl w:ilvl="7">
      <w:numFmt w:val="bullet"/>
      <w:lvlText w:val="•"/>
      <w:lvlJc w:val="left"/>
      <w:pPr>
        <w:ind w:left="7520" w:hanging="406"/>
      </w:pPr>
      <w:rPr>
        <w:rFonts w:hint="default"/>
        <w:lang w:val="en-US" w:eastAsia="en-US" w:bidi="ar-SA"/>
      </w:rPr>
    </w:lvl>
    <w:lvl w:ilvl="8">
      <w:numFmt w:val="bullet"/>
      <w:lvlText w:val="•"/>
      <w:lvlJc w:val="left"/>
      <w:pPr>
        <w:ind w:left="8453" w:hanging="406"/>
      </w:pPr>
      <w:rPr>
        <w:rFonts w:hint="default"/>
        <w:lang w:val="en-US" w:eastAsia="en-US" w:bidi="ar-SA"/>
      </w:rPr>
    </w:lvl>
  </w:abstractNum>
  <w:abstractNum w:abstractNumId="2" w15:restartNumberingAfterBreak="0">
    <w:nsid w:val="2DCB7472"/>
    <w:multiLevelType w:val="multilevel"/>
    <w:tmpl w:val="125EF360"/>
    <w:lvl w:ilvl="0">
      <w:start w:val="2"/>
      <w:numFmt w:val="decimal"/>
      <w:lvlText w:val="%1"/>
      <w:lvlJc w:val="left"/>
      <w:pPr>
        <w:ind w:left="1200" w:hanging="360"/>
        <w:jc w:val="left"/>
      </w:pPr>
      <w:rPr>
        <w:rFonts w:hint="default"/>
        <w:lang w:val="en-US" w:eastAsia="en-US" w:bidi="ar-SA"/>
      </w:rPr>
    </w:lvl>
    <w:lvl w:ilvl="1">
      <w:start w:val="2"/>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2101" w:hanging="542"/>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start w:val="1"/>
      <w:numFmt w:val="decimal"/>
      <w:lvlText w:val="%1.%2.%3.%4"/>
      <w:lvlJc w:val="left"/>
      <w:pPr>
        <w:ind w:left="3000" w:hanging="856"/>
        <w:jc w:val="left"/>
      </w:pPr>
      <w:rPr>
        <w:rFonts w:ascii="Times New Roman" w:eastAsia="Times New Roman" w:hAnsi="Times New Roman" w:cs="Times New Roman" w:hint="default"/>
        <w:b w:val="0"/>
        <w:bCs w:val="0"/>
        <w:i w:val="0"/>
        <w:iCs w:val="0"/>
        <w:spacing w:val="-2"/>
        <w:w w:val="100"/>
        <w:sz w:val="18"/>
        <w:szCs w:val="18"/>
        <w:lang w:val="en-US" w:eastAsia="en-US" w:bidi="ar-SA"/>
      </w:rPr>
    </w:lvl>
    <w:lvl w:ilvl="4">
      <w:numFmt w:val="bullet"/>
      <w:lvlText w:val="•"/>
      <w:lvlJc w:val="left"/>
      <w:pPr>
        <w:ind w:left="4830" w:hanging="856"/>
      </w:pPr>
      <w:rPr>
        <w:rFonts w:hint="default"/>
        <w:lang w:val="en-US" w:eastAsia="en-US" w:bidi="ar-SA"/>
      </w:rPr>
    </w:lvl>
    <w:lvl w:ilvl="5">
      <w:numFmt w:val="bullet"/>
      <w:lvlText w:val="•"/>
      <w:lvlJc w:val="left"/>
      <w:pPr>
        <w:ind w:left="5745" w:hanging="856"/>
      </w:pPr>
      <w:rPr>
        <w:rFonts w:hint="default"/>
        <w:lang w:val="en-US" w:eastAsia="en-US" w:bidi="ar-SA"/>
      </w:rPr>
    </w:lvl>
    <w:lvl w:ilvl="6">
      <w:numFmt w:val="bullet"/>
      <w:lvlText w:val="•"/>
      <w:lvlJc w:val="left"/>
      <w:pPr>
        <w:ind w:left="6660" w:hanging="856"/>
      </w:pPr>
      <w:rPr>
        <w:rFonts w:hint="default"/>
        <w:lang w:val="en-US" w:eastAsia="en-US" w:bidi="ar-SA"/>
      </w:rPr>
    </w:lvl>
    <w:lvl w:ilvl="7">
      <w:numFmt w:val="bullet"/>
      <w:lvlText w:val="•"/>
      <w:lvlJc w:val="left"/>
      <w:pPr>
        <w:ind w:left="7575" w:hanging="856"/>
      </w:pPr>
      <w:rPr>
        <w:rFonts w:hint="default"/>
        <w:lang w:val="en-US" w:eastAsia="en-US" w:bidi="ar-SA"/>
      </w:rPr>
    </w:lvl>
    <w:lvl w:ilvl="8">
      <w:numFmt w:val="bullet"/>
      <w:lvlText w:val="•"/>
      <w:lvlJc w:val="left"/>
      <w:pPr>
        <w:ind w:left="8490" w:hanging="856"/>
      </w:pPr>
      <w:rPr>
        <w:rFonts w:hint="default"/>
        <w:lang w:val="en-US" w:eastAsia="en-US" w:bidi="ar-SA"/>
      </w:rPr>
    </w:lvl>
  </w:abstractNum>
  <w:abstractNum w:abstractNumId="3" w15:restartNumberingAfterBreak="0">
    <w:nsid w:val="570D5538"/>
    <w:multiLevelType w:val="multilevel"/>
    <w:tmpl w:val="3A02AFC2"/>
    <w:lvl w:ilvl="0">
      <w:start w:val="10"/>
      <w:numFmt w:val="decimal"/>
      <w:lvlText w:val="%1"/>
      <w:lvlJc w:val="left"/>
      <w:pPr>
        <w:ind w:left="1199" w:hanging="406"/>
        <w:jc w:val="left"/>
      </w:pPr>
      <w:rPr>
        <w:rFonts w:hint="default"/>
        <w:lang w:val="en-US" w:eastAsia="en-US" w:bidi="ar-SA"/>
      </w:rPr>
    </w:lvl>
    <w:lvl w:ilvl="1">
      <w:start w:val="1"/>
      <w:numFmt w:val="decimal"/>
      <w:lvlText w:val="%1.%2"/>
      <w:lvlJc w:val="left"/>
      <w:pPr>
        <w:ind w:left="1199" w:hanging="40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1919"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numFmt w:val="bullet"/>
      <w:lvlText w:val="•"/>
      <w:lvlJc w:val="left"/>
      <w:pPr>
        <w:ind w:left="3786"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53" w:hanging="720"/>
      </w:pPr>
      <w:rPr>
        <w:rFonts w:hint="default"/>
        <w:lang w:val="en-US" w:eastAsia="en-US" w:bidi="ar-SA"/>
      </w:rPr>
    </w:lvl>
    <w:lvl w:ilvl="6">
      <w:numFmt w:val="bullet"/>
      <w:lvlText w:val="•"/>
      <w:lvlJc w:val="left"/>
      <w:pPr>
        <w:ind w:left="6586" w:hanging="720"/>
      </w:pPr>
      <w:rPr>
        <w:rFonts w:hint="default"/>
        <w:lang w:val="en-US" w:eastAsia="en-US" w:bidi="ar-SA"/>
      </w:rPr>
    </w:lvl>
    <w:lvl w:ilvl="7">
      <w:numFmt w:val="bullet"/>
      <w:lvlText w:val="•"/>
      <w:lvlJc w:val="left"/>
      <w:pPr>
        <w:ind w:left="7520" w:hanging="720"/>
      </w:pPr>
      <w:rPr>
        <w:rFonts w:hint="default"/>
        <w:lang w:val="en-US" w:eastAsia="en-US" w:bidi="ar-SA"/>
      </w:rPr>
    </w:lvl>
    <w:lvl w:ilvl="8">
      <w:numFmt w:val="bullet"/>
      <w:lvlText w:val="•"/>
      <w:lvlJc w:val="left"/>
      <w:pPr>
        <w:ind w:left="8453" w:hanging="720"/>
      </w:pPr>
      <w:rPr>
        <w:rFonts w:hint="default"/>
        <w:lang w:val="en-US" w:eastAsia="en-US" w:bidi="ar-SA"/>
      </w:rPr>
    </w:lvl>
  </w:abstractNum>
  <w:abstractNum w:abstractNumId="4" w15:restartNumberingAfterBreak="0">
    <w:nsid w:val="6F445DD5"/>
    <w:multiLevelType w:val="multilevel"/>
    <w:tmpl w:val="E4342F94"/>
    <w:lvl w:ilvl="0">
      <w:start w:val="21"/>
      <w:numFmt w:val="decimal"/>
      <w:lvlText w:val="%1"/>
      <w:lvlJc w:val="left"/>
      <w:pPr>
        <w:ind w:left="840" w:hanging="720"/>
        <w:jc w:val="left"/>
      </w:pPr>
      <w:rPr>
        <w:rFonts w:hint="default"/>
        <w:lang w:val="en-US" w:eastAsia="en-US" w:bidi="ar-SA"/>
      </w:rPr>
    </w:lvl>
    <w:lvl w:ilvl="1">
      <w:start w:val="2"/>
      <w:numFmt w:val="decimal"/>
      <w:lvlText w:val="%1.%2"/>
      <w:lvlJc w:val="left"/>
      <w:pPr>
        <w:ind w:left="84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2736" w:hanging="720"/>
      </w:pPr>
      <w:rPr>
        <w:rFonts w:hint="default"/>
        <w:lang w:val="en-US" w:eastAsia="en-US" w:bidi="ar-SA"/>
      </w:rPr>
    </w:lvl>
    <w:lvl w:ilvl="3">
      <w:numFmt w:val="bullet"/>
      <w:lvlText w:val="•"/>
      <w:lvlJc w:val="left"/>
      <w:pPr>
        <w:ind w:left="3684" w:hanging="720"/>
      </w:pPr>
      <w:rPr>
        <w:rFonts w:hint="default"/>
        <w:lang w:val="en-US" w:eastAsia="en-US" w:bidi="ar-SA"/>
      </w:rPr>
    </w:lvl>
    <w:lvl w:ilvl="4">
      <w:numFmt w:val="bullet"/>
      <w:lvlText w:val="•"/>
      <w:lvlJc w:val="left"/>
      <w:pPr>
        <w:ind w:left="4632"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28" w:hanging="720"/>
      </w:pPr>
      <w:rPr>
        <w:rFonts w:hint="default"/>
        <w:lang w:val="en-US" w:eastAsia="en-US" w:bidi="ar-SA"/>
      </w:rPr>
    </w:lvl>
    <w:lvl w:ilvl="7">
      <w:numFmt w:val="bullet"/>
      <w:lvlText w:val="•"/>
      <w:lvlJc w:val="left"/>
      <w:pPr>
        <w:ind w:left="7476" w:hanging="720"/>
      </w:pPr>
      <w:rPr>
        <w:rFonts w:hint="default"/>
        <w:lang w:val="en-US" w:eastAsia="en-US" w:bidi="ar-SA"/>
      </w:rPr>
    </w:lvl>
    <w:lvl w:ilvl="8">
      <w:numFmt w:val="bullet"/>
      <w:lvlText w:val="•"/>
      <w:lvlJc w:val="left"/>
      <w:pPr>
        <w:ind w:left="8424" w:hanging="720"/>
      </w:pPr>
      <w:rPr>
        <w:rFonts w:hint="default"/>
        <w:lang w:val="en-US" w:eastAsia="en-US" w:bidi="ar-SA"/>
      </w:rPr>
    </w:lvl>
  </w:abstractNum>
  <w:abstractNum w:abstractNumId="5" w15:restartNumberingAfterBreak="0">
    <w:nsid w:val="7F786AC8"/>
    <w:multiLevelType w:val="multilevel"/>
    <w:tmpl w:val="88FC985A"/>
    <w:lvl w:ilvl="0">
      <w:start w:val="1"/>
      <w:numFmt w:val="decimal"/>
      <w:lvlText w:val="%1."/>
      <w:lvlJc w:val="left"/>
      <w:pPr>
        <w:ind w:left="390" w:hanging="270"/>
        <w:jc w:val="left"/>
      </w:pPr>
      <w:rPr>
        <w:rFonts w:hint="default"/>
        <w:spacing w:val="0"/>
        <w:w w:val="100"/>
        <w:lang w:val="en-US" w:eastAsia="en-US" w:bidi="ar-SA"/>
      </w:rPr>
    </w:lvl>
    <w:lvl w:ilvl="1">
      <w:start w:val="1"/>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2213" w:hanging="360"/>
      </w:pPr>
      <w:rPr>
        <w:rFonts w:hint="default"/>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num w:numId="1" w16cid:durableId="2100367355">
    <w:abstractNumId w:val="4"/>
  </w:num>
  <w:num w:numId="2" w16cid:durableId="765537539">
    <w:abstractNumId w:val="3"/>
  </w:num>
  <w:num w:numId="3" w16cid:durableId="861670109">
    <w:abstractNumId w:val="1"/>
  </w:num>
  <w:num w:numId="4" w16cid:durableId="1989705680">
    <w:abstractNumId w:val="2"/>
  </w:num>
  <w:num w:numId="5" w16cid:durableId="2004971077">
    <w:abstractNumId w:val="5"/>
  </w:num>
  <w:num w:numId="6" w16cid:durableId="101484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B2"/>
    <w:rsid w:val="00107F70"/>
    <w:rsid w:val="006011B2"/>
    <w:rsid w:val="00970282"/>
    <w:rsid w:val="00E4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06B0"/>
  <w15:docId w15:val="{E5FB525D-DEA6-4AF4-A32D-5FC5057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116"/>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jc w:val="center"/>
    </w:pPr>
    <w:rPr>
      <w:b/>
      <w:bCs/>
      <w:sz w:val="21"/>
      <w:szCs w:val="21"/>
      <w:u w:val="single" w:color="000000"/>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675"/>
    <w:pPr>
      <w:tabs>
        <w:tab w:val="center" w:pos="4680"/>
        <w:tab w:val="right" w:pos="9360"/>
      </w:tabs>
    </w:pPr>
  </w:style>
  <w:style w:type="character" w:customStyle="1" w:styleId="HeaderChar">
    <w:name w:val="Header Char"/>
    <w:basedOn w:val="DefaultParagraphFont"/>
    <w:link w:val="Header"/>
    <w:uiPriority w:val="99"/>
    <w:rsid w:val="00E43675"/>
    <w:rPr>
      <w:rFonts w:ascii="Times New Roman" w:eastAsia="Times New Roman" w:hAnsi="Times New Roman" w:cs="Times New Roman"/>
    </w:rPr>
  </w:style>
  <w:style w:type="paragraph" w:styleId="Footer">
    <w:name w:val="footer"/>
    <w:basedOn w:val="Normal"/>
    <w:link w:val="FooterChar"/>
    <w:uiPriority w:val="99"/>
    <w:unhideWhenUsed/>
    <w:rsid w:val="00E43675"/>
    <w:pPr>
      <w:tabs>
        <w:tab w:val="center" w:pos="4680"/>
        <w:tab w:val="right" w:pos="9360"/>
      </w:tabs>
    </w:pPr>
  </w:style>
  <w:style w:type="character" w:customStyle="1" w:styleId="FooterChar">
    <w:name w:val="Footer Char"/>
    <w:basedOn w:val="DefaultParagraphFont"/>
    <w:link w:val="Footer"/>
    <w:uiPriority w:val="99"/>
    <w:rsid w:val="00E436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hyperlink" Target="http://www.sekologi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3558</Words>
  <Characters>20283</Characters>
  <Application>Microsoft Office Word</Application>
  <DocSecurity>0</DocSecurity>
  <Lines>169</Lines>
  <Paragraphs>47</Paragraphs>
  <ScaleCrop>false</ScaleCrop>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Joseph</dc:creator>
  <cp:lastModifiedBy>SEKO Legal</cp:lastModifiedBy>
  <cp:revision>3</cp:revision>
  <dcterms:created xsi:type="dcterms:W3CDTF">2024-10-09T15:57:00Z</dcterms:created>
  <dcterms:modified xsi:type="dcterms:W3CDTF">2024-10-09T16:01:00Z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22 for Word</vt:lpwstr>
  </property>
  <property fmtid="{D5CDD505-2E9C-101B-9397-08002B2CF9AE}" pid="4" name="LastSaved">
    <vt:filetime>2024-10-09T00:00:00Z</vt:filetime>
  </property>
  <property fmtid="{D5CDD505-2E9C-101B-9397-08002B2CF9AE}" pid="5" name="Producer">
    <vt:lpwstr>Adobe PDF Library 22.2.223</vt:lpwstr>
  </property>
  <property fmtid="{D5CDD505-2E9C-101B-9397-08002B2CF9AE}" pid="6" name="SourceModified">
    <vt:lpwstr>D:20220624151016</vt:lpwstr>
  </property>
</Properties>
</file>